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030" w:rsidRDefault="00C56030" w:rsidP="00C56030">
      <w:pPr>
        <w:pStyle w:val="a3"/>
        <w:spacing w:after="0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           В настоящее время в школе обучается более 394 детей. Школа работает в три смены. Поэтому задача педагогического коллектива максимально оптимизировать образовательный процесс, дать возможность ребенку углубить свои знания, расширить кругозор,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самореализоваться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. Для этого в школе осуществляется разнообразная внеурочная деятельность:  юный химик, юный географ, туризм, говорим по </w:t>
      </w:r>
      <w:proofErr w:type="spellStart"/>
      <w:r>
        <w:rPr>
          <w:color w:val="000000"/>
          <w:sz w:val="26"/>
          <w:szCs w:val="26"/>
          <w:shd w:val="clear" w:color="auto" w:fill="FFFFFF"/>
        </w:rPr>
        <w:t>английски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, технический, художественный, эколого-биологический. В школе действуют волейбольные  и футбольные </w:t>
      </w:r>
      <w:proofErr w:type="spellStart"/>
      <w:r>
        <w:rPr>
          <w:color w:val="000000"/>
          <w:sz w:val="26"/>
          <w:szCs w:val="26"/>
          <w:shd w:val="clear" w:color="auto" w:fill="FFFFFF"/>
        </w:rPr>
        <w:t>секции,а</w:t>
      </w:r>
      <w:proofErr w:type="spellEnd"/>
      <w:r>
        <w:rPr>
          <w:color w:val="000000"/>
          <w:sz w:val="26"/>
          <w:szCs w:val="26"/>
          <w:shd w:val="clear" w:color="auto" w:fill="FFFFFF"/>
        </w:rPr>
        <w:t xml:space="preserve"> также творческие объединения: пионерская организация , РДШ, ЮИД, ДЮП, ЮН. армия и др.</w:t>
      </w:r>
    </w:p>
    <w:p w:rsidR="00C56030" w:rsidRDefault="00C56030" w:rsidP="00C56030">
      <w:pPr>
        <w:pStyle w:val="a3"/>
        <w:spacing w:after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bCs/>
          <w:color w:val="000000"/>
          <w:sz w:val="28"/>
          <w:szCs w:val="28"/>
        </w:rPr>
        <w:t>В течение 3 учебных года ученики нашей школы принимали участие в районных, республиканских мероприятиях и конкурсах:</w:t>
      </w:r>
    </w:p>
    <w:p w:rsidR="00C56030" w:rsidRDefault="00C56030" w:rsidP="00C56030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Наши учителя и учащиеся проявили себя следующим образом 2015-16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уче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>. год:</w:t>
      </w:r>
    </w:p>
    <w:p w:rsidR="00C56030" w:rsidRDefault="00C56030" w:rsidP="00C56030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1. Дипломом 3 степени награждается классная руководительница 6а класса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Махсудова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Минара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Селимовна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 на муниципальном этапе конкурса "Самый классный 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классный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>"</w:t>
      </w:r>
    </w:p>
    <w:p w:rsidR="00C56030" w:rsidRDefault="00C56030" w:rsidP="00C56030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2.В муниципальном этапе юниорского лесного конкурса "Подрост" по номинации "Экология лесных растений",заняла 1-место ученица 10-класса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Рамазанова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Савадат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>,</w:t>
      </w:r>
      <w:r>
        <w:rPr>
          <w:rFonts w:ascii="Tahoma" w:hAnsi="Tahoma" w:cs="Tahoma"/>
          <w:color w:val="000000"/>
          <w:sz w:val="28"/>
          <w:szCs w:val="28"/>
        </w:rPr>
        <w:tab/>
        <w:t xml:space="preserve">   под руководством учит. биологии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Алисултановой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Аиды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А.</w:t>
      </w:r>
    </w:p>
    <w:p w:rsidR="00C56030" w:rsidRDefault="00C56030" w:rsidP="00C56030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3. Грамотой награждается ученик 11 класса 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Наврузов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Навруз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, занявший 1 место в состязаниях "А, ну-ка, парни!"в прыжках в длину , под руководством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Урдуханова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Г.М.</w:t>
      </w:r>
    </w:p>
    <w:p w:rsidR="00C56030" w:rsidRDefault="00C56030" w:rsidP="00C56030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4.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Балагаев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Абакар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Турабович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, ученик 10 класса, занял 1 место в муниципальном этапе республиканского конкурса технического творчества учащихся по номинации "Техническая игра и игрушка" под руководством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Махсудова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М.А.</w:t>
      </w:r>
    </w:p>
    <w:p w:rsidR="00C56030" w:rsidRDefault="00C56030" w:rsidP="00C56030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5.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Джамиева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Фергане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Феликовна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заняла 1 место в муниципальном этапе республиканском конкурсе декоративно-прикладного творчества учащихся по номинации "Папье-маше" , под руководством 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Махсудова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М.А.</w:t>
      </w:r>
    </w:p>
    <w:p w:rsidR="00C56030" w:rsidRDefault="00C56030" w:rsidP="00C56030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6. Под руководством Курбановой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Наимат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Рамазановны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заняли в муниципальном этапе республиканского конкура декоративно-прикладного творчества, учащиеся нашей школы призовые места:</w:t>
      </w:r>
    </w:p>
    <w:p w:rsidR="00C56030" w:rsidRDefault="00C56030" w:rsidP="00C56030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Магомедова П.Ш.- 1 место, ученица 8б класса</w:t>
      </w:r>
    </w:p>
    <w:p w:rsidR="00C56030" w:rsidRDefault="00C56030" w:rsidP="00C56030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proofErr w:type="spellStart"/>
      <w:r>
        <w:rPr>
          <w:rFonts w:ascii="Tahoma" w:hAnsi="Tahoma" w:cs="Tahoma"/>
          <w:color w:val="000000"/>
          <w:sz w:val="28"/>
          <w:szCs w:val="28"/>
        </w:rPr>
        <w:lastRenderedPageBreak/>
        <w:t>Эльдарова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З.С. ,ученица 9в класса,- 1 место</w:t>
      </w:r>
    </w:p>
    <w:p w:rsidR="00C56030" w:rsidRDefault="00C56030" w:rsidP="00C56030">
      <w:pPr>
        <w:pStyle w:val="a3"/>
        <w:ind w:left="720"/>
        <w:rPr>
          <w:rFonts w:ascii="Tahoma" w:hAnsi="Tahoma" w:cs="Tahoma"/>
          <w:color w:val="000000"/>
          <w:sz w:val="28"/>
          <w:szCs w:val="28"/>
        </w:rPr>
      </w:pPr>
      <w:proofErr w:type="spellStart"/>
      <w:r>
        <w:rPr>
          <w:rFonts w:ascii="Tahoma" w:hAnsi="Tahoma" w:cs="Tahoma"/>
          <w:color w:val="000000"/>
          <w:sz w:val="28"/>
          <w:szCs w:val="28"/>
        </w:rPr>
        <w:t>Балагаева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Т.Т. ,ученица 8б класса,- 2 место. </w:t>
      </w:r>
    </w:p>
    <w:p w:rsidR="00C56030" w:rsidRDefault="00C56030" w:rsidP="00C56030">
      <w:pPr>
        <w:pStyle w:val="a3"/>
        <w:rPr>
          <w:rFonts w:ascii="Tahoma" w:hAnsi="Tahoma" w:cs="Tahoma"/>
          <w:color w:val="000000"/>
          <w:sz w:val="28"/>
          <w:szCs w:val="28"/>
        </w:rPr>
      </w:pPr>
    </w:p>
    <w:p w:rsidR="00C56030" w:rsidRDefault="00C56030" w:rsidP="00C56030">
      <w:pPr>
        <w:pStyle w:val="a3"/>
        <w:rPr>
          <w:rFonts w:ascii="Tahoma" w:hAnsi="Tahoma" w:cs="Tahoma"/>
          <w:b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Министерство образования и науки Республики </w:t>
      </w:r>
      <w:r>
        <w:rPr>
          <w:rFonts w:ascii="Tahoma" w:hAnsi="Tahoma" w:cs="Tahoma"/>
          <w:b/>
          <w:color w:val="000000"/>
          <w:sz w:val="28"/>
          <w:szCs w:val="28"/>
        </w:rPr>
        <w:t xml:space="preserve">Дагестан. </w:t>
      </w:r>
    </w:p>
    <w:p w:rsidR="00C56030" w:rsidRDefault="00C56030" w:rsidP="00C56030">
      <w:pPr>
        <w:pStyle w:val="a3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1. Награждается дипломом 1 степени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Балагаев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Абакар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Турабович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уч-ся объединения "технология" "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Аваданской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СОШ"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Докузпаринского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района. </w:t>
      </w:r>
      <w:r>
        <w:rPr>
          <w:rFonts w:ascii="Tahoma" w:hAnsi="Tahoma" w:cs="Tahoma"/>
          <w:b/>
          <w:color w:val="000000"/>
          <w:sz w:val="28"/>
          <w:szCs w:val="28"/>
        </w:rPr>
        <w:t>Руководитель</w:t>
      </w:r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Махсудов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Марат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Азизович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за</w:t>
      </w:r>
      <w:r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>
        <w:rPr>
          <w:rFonts w:ascii="Tahoma" w:hAnsi="Tahoma" w:cs="Tahoma"/>
          <w:color w:val="000000"/>
          <w:sz w:val="28"/>
          <w:szCs w:val="28"/>
        </w:rPr>
        <w:t xml:space="preserve">разработку и изготовление экспоната "Экскаватор" представленного на Республиканскую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высавку-конкурс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технического творчества учащихся.</w:t>
      </w:r>
    </w:p>
    <w:p w:rsidR="00C56030" w:rsidRDefault="00C56030" w:rsidP="00C56030">
      <w:pPr>
        <w:pStyle w:val="a3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2. Дипломом 2 степени награждается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Джамиева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Фергане "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Аваданская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СОШ"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Докузпарнский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район объединение "технология". </w:t>
      </w:r>
      <w:r>
        <w:rPr>
          <w:rFonts w:ascii="Tahoma" w:hAnsi="Tahoma" w:cs="Tahoma"/>
          <w:b/>
          <w:color w:val="000000"/>
          <w:sz w:val="28"/>
          <w:szCs w:val="28"/>
        </w:rPr>
        <w:t>Руководитель</w:t>
      </w:r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Махсудов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М.А. за разработку и изготовление экспоната "Прогулка на велосипеде" представленного на Республиканскую выставку-конкурс декоративно-прикладного творчества учащихся.</w:t>
      </w:r>
    </w:p>
    <w:p w:rsidR="00C56030" w:rsidRDefault="00C56030" w:rsidP="00C56030">
      <w:pPr>
        <w:pStyle w:val="a3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 xml:space="preserve">3. Дипломом 3 степени награждается Магомедова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Периханум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, объединение "технология"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Аваданская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СОШ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Докузпаринского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района за разработку и изготовление экспоната "</w:t>
      </w:r>
    </w:p>
    <w:p w:rsidR="00C56030" w:rsidRDefault="00C56030" w:rsidP="00C56030">
      <w:pPr>
        <w:pStyle w:val="a3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000000"/>
          <w:sz w:val="28"/>
          <w:szCs w:val="28"/>
        </w:rPr>
        <w:t>заяц" представленного на Республиканскую выставку-конкурс декоративно-прикладного творчества учащихся.</w:t>
      </w:r>
    </w:p>
    <w:p w:rsidR="00C56030" w:rsidRDefault="00C56030" w:rsidP="00C56030">
      <w:pPr>
        <w:pStyle w:val="a3"/>
        <w:rPr>
          <w:b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2"/>
          <w:szCs w:val="32"/>
        </w:rPr>
        <w:t>4</w:t>
      </w:r>
      <w:r>
        <w:rPr>
          <w:rFonts w:ascii="Tahoma" w:hAnsi="Tahoma" w:cs="Tahoma"/>
          <w:color w:val="000000"/>
          <w:sz w:val="28"/>
          <w:szCs w:val="28"/>
        </w:rPr>
        <w:t xml:space="preserve">. Грамотой за  активное участие в Республиканской выставке-конкурсе технического и декоративно-прикладного творчества учащихся награждают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Эльдарову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Зулейху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Сираждиновну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, уч-ся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Аваданской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СОШ </w:t>
      </w:r>
      <w:proofErr w:type="spellStart"/>
      <w:r>
        <w:rPr>
          <w:rFonts w:ascii="Tahoma" w:hAnsi="Tahoma" w:cs="Tahoma"/>
          <w:color w:val="000000"/>
          <w:sz w:val="28"/>
          <w:szCs w:val="28"/>
        </w:rPr>
        <w:t>Докузпаринского</w:t>
      </w:r>
      <w:proofErr w:type="spellEnd"/>
      <w:r>
        <w:rPr>
          <w:rFonts w:ascii="Tahoma" w:hAnsi="Tahoma" w:cs="Tahoma"/>
          <w:color w:val="000000"/>
          <w:sz w:val="28"/>
          <w:szCs w:val="28"/>
        </w:rPr>
        <w:t xml:space="preserve"> района, </w:t>
      </w:r>
      <w:r>
        <w:rPr>
          <w:rFonts w:ascii="Tahoma" w:hAnsi="Tahoma" w:cs="Tahoma"/>
          <w:b/>
          <w:color w:val="000000"/>
          <w:sz w:val="28"/>
          <w:szCs w:val="28"/>
        </w:rPr>
        <w:t>руководитель</w:t>
      </w:r>
      <w:r>
        <w:rPr>
          <w:rFonts w:ascii="Tahoma" w:hAnsi="Tahoma" w:cs="Tahoma"/>
          <w:color w:val="000000"/>
          <w:sz w:val="28"/>
          <w:szCs w:val="28"/>
        </w:rPr>
        <w:t xml:space="preserve"> Курбанова Н.Р.</w:t>
      </w:r>
      <w:r>
        <w:rPr>
          <w:b/>
          <w:color w:val="000000"/>
          <w:sz w:val="36"/>
          <w:szCs w:val="36"/>
        </w:rPr>
        <w:br/>
        <w:t xml:space="preserve">    </w:t>
      </w:r>
      <w:r>
        <w:rPr>
          <w:color w:val="000000"/>
          <w:sz w:val="28"/>
          <w:szCs w:val="28"/>
        </w:rPr>
        <w:t>В течении 2016-17г. учителя и ученики нашей школы принимали участие в районных мероприятиях и конкурсах. Наши учителя и учащиеся проявили себя следующим образом: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Махсудов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Марат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Азизович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учитель технологии МКОУ  АСОШ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Докузпаринского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за подготовку участника республиканского конкурса технического творчества учащихся. Победитель (Диплом 1 степени).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Награждена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Махсудова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Лейла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Шабановна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 учитель МОУ АСОШ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Докузпаринского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района, победитель муниципального этапа республиканского конкурса "Лучший молодой учитель".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Награжден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Шамхалов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Магомед, ученик 10 класса АСОШ , занявший 2 место на муниципальном этапе конкурса "День птиц" в номинации "Лучший скворечник".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Махсудов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Раджаб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ученик 6 класса АСОШ , занявший 1 место на муниципальном этапе конкурса "День птиц" в номинации "Лучшая поделка".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Кайтмазов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Эльнур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ученик 10 класса АСОШ , занявший 2 место на муниципальном этапе конкурса "День птиц" в номинации "Лучшая кормушка".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Награжден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Алисултанов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Имран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,, ученик 9 класса МКОУ АСОШ , занявший 1 место в муниципальном этапе Всероссийского конкурса "Юных исследователей окружающей среды " по номинации "Экология и здоровье человека".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В течении 2017/18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учителя и ученики нашей школы принимали участие в районных мероприятиях и конкурсах. Наши учителя и учащиеся проявили себя следующим образом: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Аваданская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награждается Дипломом 3-степени занявшая 3 место на муниципальном этапе военно-спортивной игры «Зарница» среди допризывной молодежи, посвященной 73-й годовщине Победы в ВОВ 1941-1945 годов.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Аваданская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награждается грамотой занявшая 3 место на муниципальном этапе военно-спортивной игры «Зарница» по строевой подготовке среди допризывной молодежи, посвященной 73-й годовщине Победы в ВОВ 1941-1945 годов.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Награжден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Кайтмазов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Рустам ученик 7 класса занявший 1 место по исследовательской работе по математике на Республиканской научно-исследовательской конференции «Шаг в будущее»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Команда учащихся АСОШ  награждена грамотой занявшая 3 место «Президентским состязаниям» 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Награжден Абдуллаев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Рафаиль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ученик 10 класса АСОШ за участие в Всероссийском конкурсе по чтению вслух «Живая классика» .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Награжден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Гаджиисмаилов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ученик 9 класса АСОШ занявший 3 место на муниципальном этапе военно-спортивной игры «Зарница» по комплексной эстафете среди допризывной молодежи, посвященной 73-й годовщине Победы в ВОВ 1941-1945 годов.</w:t>
      </w:r>
    </w:p>
    <w:p w:rsidR="00C56030" w:rsidRDefault="00C56030" w:rsidP="00C5603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Награжден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Гаджиисмаилов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Р. ученик 9 класса АСОШ занявший 2 место на муниципальном этапе военно-спортивной игры «Зарница» по военному компоненту среди допризывной молодежи, посвященной 73-й годовщине Победы в ВОВ 1941-1945 годов.</w:t>
      </w:r>
    </w:p>
    <w:p w:rsidR="008434AD" w:rsidRDefault="008434AD"/>
    <w:sectPr w:rsidR="0084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C56030"/>
    <w:rsid w:val="008434AD"/>
    <w:rsid w:val="00C5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03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9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893</Words>
  <Characters>5093</Characters>
  <Application>Microsoft Office Word</Application>
  <DocSecurity>0</DocSecurity>
  <Lines>42</Lines>
  <Paragraphs>11</Paragraphs>
  <ScaleCrop>false</ScaleCrop>
  <Company/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3</cp:revision>
  <dcterms:created xsi:type="dcterms:W3CDTF">2019-03-03T16:11:00Z</dcterms:created>
  <dcterms:modified xsi:type="dcterms:W3CDTF">2019-03-03T16:12:00Z</dcterms:modified>
</cp:coreProperties>
</file>