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50ABA" w14:textId="5D3CD407" w:rsidR="007D114F" w:rsidRPr="00773ABC" w:rsidRDefault="003061AA" w:rsidP="003061AA">
      <w:pPr>
        <w:spacing w:line="480" w:lineRule="auto"/>
        <w:jc w:val="both"/>
        <w:rPr>
          <w:b/>
          <w:bCs/>
          <w:sz w:val="24"/>
          <w:szCs w:val="24"/>
        </w:rPr>
      </w:pPr>
      <w:r w:rsidRPr="00773ABC">
        <w:rPr>
          <w:b/>
          <w:bCs/>
          <w:sz w:val="24"/>
          <w:szCs w:val="24"/>
        </w:rPr>
        <w:t xml:space="preserve">     Отчет о ликвидации низкого уровня оснащения МКОУ «</w:t>
      </w:r>
      <w:proofErr w:type="spellStart"/>
      <w:r w:rsidRPr="00773ABC">
        <w:rPr>
          <w:b/>
          <w:bCs/>
          <w:sz w:val="24"/>
          <w:szCs w:val="24"/>
        </w:rPr>
        <w:t>Аваданская</w:t>
      </w:r>
      <w:proofErr w:type="spellEnd"/>
      <w:r w:rsidRPr="00773ABC">
        <w:rPr>
          <w:b/>
          <w:bCs/>
          <w:sz w:val="24"/>
          <w:szCs w:val="24"/>
        </w:rPr>
        <w:t xml:space="preserve"> СОШ» в 2022году.</w:t>
      </w:r>
    </w:p>
    <w:p w14:paraId="31592F0E" w14:textId="77777777" w:rsidR="003061AA" w:rsidRPr="00773ABC" w:rsidRDefault="003061AA" w:rsidP="003061AA">
      <w:pPr>
        <w:rPr>
          <w:sz w:val="24"/>
          <w:szCs w:val="24"/>
        </w:rPr>
      </w:pPr>
      <w:r w:rsidRPr="00773ABC">
        <w:rPr>
          <w:sz w:val="24"/>
          <w:szCs w:val="24"/>
        </w:rPr>
        <w:t>Анализируя состояние школы МКОУ «</w:t>
      </w:r>
      <w:proofErr w:type="spellStart"/>
      <w:r w:rsidRPr="00773ABC">
        <w:rPr>
          <w:sz w:val="24"/>
          <w:szCs w:val="24"/>
        </w:rPr>
        <w:t>Аваданская</w:t>
      </w:r>
      <w:proofErr w:type="spellEnd"/>
      <w:r w:rsidRPr="00773ABC">
        <w:rPr>
          <w:sz w:val="24"/>
          <w:szCs w:val="24"/>
        </w:rPr>
        <w:t xml:space="preserve"> СОШ» расположена в центре села </w:t>
      </w:r>
      <w:proofErr w:type="spellStart"/>
      <w:r w:rsidRPr="00773ABC">
        <w:rPr>
          <w:sz w:val="24"/>
          <w:szCs w:val="24"/>
        </w:rPr>
        <w:t>Авадан</w:t>
      </w:r>
      <w:proofErr w:type="spellEnd"/>
      <w:r w:rsidRPr="00773ABC">
        <w:rPr>
          <w:sz w:val="24"/>
          <w:szCs w:val="24"/>
        </w:rPr>
        <w:t>. Здание школы 1976года постройки, капитальный ремонт не проводился. Уроки проводят в двух корпусах, одноэтажном и двухэтажном. Школа располагает 13 учебными кабинетами. В</w:t>
      </w:r>
      <w:r w:rsidR="00466C87" w:rsidRPr="00773ABC">
        <w:rPr>
          <w:sz w:val="24"/>
          <w:szCs w:val="24"/>
        </w:rPr>
        <w:t xml:space="preserve"> </w:t>
      </w:r>
      <w:r w:rsidRPr="00773ABC">
        <w:rPr>
          <w:sz w:val="24"/>
          <w:szCs w:val="24"/>
        </w:rPr>
        <w:t>школе имеются библиотека,</w:t>
      </w:r>
      <w:r w:rsidR="00DC6503" w:rsidRPr="00773ABC">
        <w:rPr>
          <w:sz w:val="24"/>
          <w:szCs w:val="24"/>
        </w:rPr>
        <w:t xml:space="preserve"> </w:t>
      </w:r>
      <w:r w:rsidRPr="00773ABC">
        <w:rPr>
          <w:sz w:val="24"/>
          <w:szCs w:val="24"/>
        </w:rPr>
        <w:t xml:space="preserve">столовая и </w:t>
      </w:r>
      <w:r w:rsidR="00DC6503" w:rsidRPr="00773ABC">
        <w:rPr>
          <w:sz w:val="24"/>
          <w:szCs w:val="24"/>
        </w:rPr>
        <w:t>хозпостройки. Количество обучающихся на 1 сентября 2022года 460.</w:t>
      </w:r>
      <w:r w:rsidR="00263C62" w:rsidRPr="00773ABC">
        <w:rPr>
          <w:sz w:val="24"/>
          <w:szCs w:val="24"/>
        </w:rPr>
        <w:t xml:space="preserve"> </w:t>
      </w:r>
      <w:r w:rsidR="00DC6503" w:rsidRPr="00773ABC">
        <w:rPr>
          <w:sz w:val="24"/>
          <w:szCs w:val="24"/>
        </w:rPr>
        <w:t>Школа работает по пятидневной рабочей недели</w:t>
      </w:r>
      <w:r w:rsidR="00466C87" w:rsidRPr="00773ABC">
        <w:rPr>
          <w:sz w:val="24"/>
          <w:szCs w:val="24"/>
        </w:rPr>
        <w:t xml:space="preserve"> </w:t>
      </w:r>
      <w:r w:rsidR="00DC6503" w:rsidRPr="00773ABC">
        <w:rPr>
          <w:sz w:val="24"/>
          <w:szCs w:val="24"/>
        </w:rPr>
        <w:t>для обучающихся 1-х классов и шестидневной для обучающихся 2-11классов.</w:t>
      </w:r>
      <w:r w:rsidRPr="00773ABC">
        <w:rPr>
          <w:sz w:val="24"/>
          <w:szCs w:val="24"/>
        </w:rPr>
        <w:t xml:space="preserve"> </w:t>
      </w:r>
    </w:p>
    <w:p w14:paraId="456EE961" w14:textId="77777777" w:rsidR="00DC6503" w:rsidRPr="00773ABC" w:rsidRDefault="00DC6503" w:rsidP="00DC6503">
      <w:pPr>
        <w:rPr>
          <w:sz w:val="24"/>
          <w:szCs w:val="24"/>
        </w:rPr>
      </w:pPr>
      <w:r w:rsidRPr="00773ABC">
        <w:rPr>
          <w:sz w:val="24"/>
          <w:szCs w:val="24"/>
        </w:rPr>
        <w:t xml:space="preserve">   Для школы одним из рисковых профилей является </w:t>
      </w:r>
      <w:r w:rsidRPr="00773ABC">
        <w:rPr>
          <w:b/>
          <w:bCs/>
          <w:sz w:val="24"/>
          <w:szCs w:val="24"/>
        </w:rPr>
        <w:t>низкий уровень оснащения школы.</w:t>
      </w:r>
    </w:p>
    <w:p w14:paraId="4AFBF80B" w14:textId="77777777" w:rsidR="00DC6503" w:rsidRPr="00773ABC" w:rsidRDefault="00DC6503" w:rsidP="00DC6503">
      <w:pPr>
        <w:rPr>
          <w:sz w:val="24"/>
          <w:szCs w:val="24"/>
        </w:rPr>
      </w:pPr>
      <w:r w:rsidRPr="00773ABC">
        <w:rPr>
          <w:sz w:val="24"/>
          <w:szCs w:val="24"/>
        </w:rPr>
        <w:t xml:space="preserve">Обращения администрации школы дали свои </w:t>
      </w:r>
      <w:proofErr w:type="gramStart"/>
      <w:r w:rsidRPr="00773ABC">
        <w:rPr>
          <w:sz w:val="24"/>
          <w:szCs w:val="24"/>
        </w:rPr>
        <w:t>результаты .</w:t>
      </w:r>
      <w:proofErr w:type="gramEnd"/>
      <w:r w:rsidRPr="00773ABC">
        <w:rPr>
          <w:sz w:val="24"/>
          <w:szCs w:val="24"/>
        </w:rPr>
        <w:t xml:space="preserve"> Школа в сентябре 2022 года получила 28 штук </w:t>
      </w:r>
      <w:proofErr w:type="gramStart"/>
      <w:r w:rsidRPr="00773ABC">
        <w:rPr>
          <w:sz w:val="24"/>
          <w:szCs w:val="24"/>
        </w:rPr>
        <w:t>но</w:t>
      </w:r>
      <w:r w:rsidR="00263C62" w:rsidRPr="00773ABC">
        <w:rPr>
          <w:sz w:val="24"/>
          <w:szCs w:val="24"/>
        </w:rPr>
        <w:t>у</w:t>
      </w:r>
      <w:r w:rsidRPr="00773ABC">
        <w:rPr>
          <w:sz w:val="24"/>
          <w:szCs w:val="24"/>
        </w:rPr>
        <w:t>тбуков ,</w:t>
      </w:r>
      <w:proofErr w:type="gramEnd"/>
      <w:r w:rsidRPr="00773ABC">
        <w:rPr>
          <w:sz w:val="24"/>
          <w:szCs w:val="24"/>
        </w:rPr>
        <w:t xml:space="preserve"> один телевизор, принтеры, интернет провели в кабинет информатики</w:t>
      </w:r>
      <w:r w:rsidR="00466C87" w:rsidRPr="00773ABC">
        <w:rPr>
          <w:sz w:val="24"/>
          <w:szCs w:val="24"/>
        </w:rPr>
        <w:t xml:space="preserve">. Учащиеся и учителя пользуются на уроках и во время внеурочных занятий цифровым оборудованием. В школе укомплектован класс с интерактивной </w:t>
      </w:r>
      <w:proofErr w:type="gramStart"/>
      <w:r w:rsidR="00466C87" w:rsidRPr="00773ABC">
        <w:rPr>
          <w:sz w:val="24"/>
          <w:szCs w:val="24"/>
        </w:rPr>
        <w:t>доской  интернет</w:t>
      </w:r>
      <w:proofErr w:type="gramEnd"/>
      <w:r w:rsidR="00466C87" w:rsidRPr="00773ABC">
        <w:rPr>
          <w:sz w:val="24"/>
          <w:szCs w:val="24"/>
        </w:rPr>
        <w:t xml:space="preserve"> выходом. Все эти параметры дали возможность повысить компетентность </w:t>
      </w:r>
      <w:proofErr w:type="gramStart"/>
      <w:r w:rsidR="00466C87" w:rsidRPr="00773ABC">
        <w:rPr>
          <w:sz w:val="24"/>
          <w:szCs w:val="24"/>
        </w:rPr>
        <w:t>педагогов ,</w:t>
      </w:r>
      <w:proofErr w:type="gramEnd"/>
      <w:r w:rsidR="00466C87" w:rsidRPr="00773ABC">
        <w:rPr>
          <w:sz w:val="24"/>
          <w:szCs w:val="24"/>
        </w:rPr>
        <w:t xml:space="preserve"> численность педагогических</w:t>
      </w:r>
      <w:r w:rsidRPr="00773ABC">
        <w:rPr>
          <w:sz w:val="24"/>
          <w:szCs w:val="24"/>
        </w:rPr>
        <w:t xml:space="preserve"> </w:t>
      </w:r>
      <w:r w:rsidR="00466C87" w:rsidRPr="00773ABC">
        <w:rPr>
          <w:sz w:val="24"/>
          <w:szCs w:val="24"/>
        </w:rPr>
        <w:t>работников участвующих в онлайн вебинарах ,посещающих семинары и т.д.</w:t>
      </w:r>
    </w:p>
    <w:p w14:paraId="3F67949D" w14:textId="77777777" w:rsidR="00466C87" w:rsidRPr="00773ABC" w:rsidRDefault="00466C87" w:rsidP="00466C87">
      <w:pPr>
        <w:rPr>
          <w:sz w:val="24"/>
          <w:szCs w:val="24"/>
        </w:rPr>
      </w:pPr>
      <w:r w:rsidRPr="00773ABC">
        <w:rPr>
          <w:sz w:val="24"/>
          <w:szCs w:val="24"/>
        </w:rPr>
        <w:t>Учащиеся школы на уроках</w:t>
      </w:r>
      <w:r w:rsidR="00C021E4" w:rsidRPr="00773ABC">
        <w:rPr>
          <w:sz w:val="24"/>
          <w:szCs w:val="24"/>
        </w:rPr>
        <w:t xml:space="preserve"> используют технические средства для повышения качества </w:t>
      </w:r>
      <w:proofErr w:type="gramStart"/>
      <w:r w:rsidR="00C021E4" w:rsidRPr="00773ABC">
        <w:rPr>
          <w:sz w:val="24"/>
          <w:szCs w:val="24"/>
        </w:rPr>
        <w:t>знаний ,</w:t>
      </w:r>
      <w:proofErr w:type="gramEnd"/>
      <w:r w:rsidR="00C021E4" w:rsidRPr="00773ABC">
        <w:rPr>
          <w:sz w:val="24"/>
          <w:szCs w:val="24"/>
        </w:rPr>
        <w:t xml:space="preserve"> умений и навыков. Классные кабинеты оснащены наглядными пособиями. Также для развития спорта получили спортивный инвентарь</w:t>
      </w:r>
      <w:r w:rsidR="005A40D6" w:rsidRPr="00773ABC">
        <w:rPr>
          <w:sz w:val="24"/>
          <w:szCs w:val="24"/>
        </w:rPr>
        <w:t>, детско-</w:t>
      </w:r>
      <w:r w:rsidR="00263C62" w:rsidRPr="00773ABC">
        <w:rPr>
          <w:sz w:val="24"/>
          <w:szCs w:val="24"/>
        </w:rPr>
        <w:t xml:space="preserve">юношеское движение ЮИДД получил инвентарь. Благодаря этому участвуют в муниципальном и республиканском </w:t>
      </w:r>
      <w:proofErr w:type="gramStart"/>
      <w:r w:rsidR="00263C62" w:rsidRPr="00773ABC">
        <w:rPr>
          <w:sz w:val="24"/>
          <w:szCs w:val="24"/>
        </w:rPr>
        <w:t>уровне  соревнованиях</w:t>
      </w:r>
      <w:proofErr w:type="gramEnd"/>
      <w:r w:rsidR="00263C62" w:rsidRPr="00773ABC">
        <w:rPr>
          <w:sz w:val="24"/>
          <w:szCs w:val="24"/>
        </w:rPr>
        <w:t>, занимают призовые места.</w:t>
      </w:r>
    </w:p>
    <w:tbl>
      <w:tblPr>
        <w:tblStyle w:val="a3"/>
        <w:tblpPr w:leftFromText="180" w:rightFromText="180" w:vertAnchor="page" w:horzAnchor="margin" w:tblpY="8981"/>
        <w:tblW w:w="0" w:type="auto"/>
        <w:tblLook w:val="04A0" w:firstRow="1" w:lastRow="0" w:firstColumn="1" w:lastColumn="0" w:noHBand="0" w:noVBand="1"/>
      </w:tblPr>
      <w:tblGrid>
        <w:gridCol w:w="2148"/>
        <w:gridCol w:w="3085"/>
        <w:gridCol w:w="2085"/>
        <w:gridCol w:w="2027"/>
      </w:tblGrid>
      <w:tr w:rsidR="005A40D6" w:rsidRPr="00773ABC" w14:paraId="0A19F89A" w14:textId="77777777" w:rsidTr="006C4CA8">
        <w:tc>
          <w:tcPr>
            <w:tcW w:w="9345" w:type="dxa"/>
            <w:gridSpan w:val="4"/>
          </w:tcPr>
          <w:p w14:paraId="03BD23FB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73ABC">
              <w:rPr>
                <w:sz w:val="24"/>
                <w:szCs w:val="24"/>
              </w:rPr>
              <w:t xml:space="preserve">                                                                         МКОУ «</w:t>
            </w:r>
            <w:proofErr w:type="spellStart"/>
            <w:r w:rsidRPr="00773ABC">
              <w:rPr>
                <w:sz w:val="24"/>
                <w:szCs w:val="24"/>
              </w:rPr>
              <w:t>Аваданская</w:t>
            </w:r>
            <w:proofErr w:type="spellEnd"/>
            <w:r w:rsidRPr="00773ABC">
              <w:rPr>
                <w:sz w:val="24"/>
                <w:szCs w:val="24"/>
              </w:rPr>
              <w:t xml:space="preserve"> СОШ»</w:t>
            </w:r>
          </w:p>
        </w:tc>
      </w:tr>
      <w:tr w:rsidR="005A40D6" w:rsidRPr="00773ABC" w14:paraId="6ABA318A" w14:textId="77777777" w:rsidTr="006C4CA8">
        <w:tc>
          <w:tcPr>
            <w:tcW w:w="9345" w:type="dxa"/>
            <w:gridSpan w:val="4"/>
          </w:tcPr>
          <w:p w14:paraId="2162EA10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 xml:space="preserve">                                                          Оценка риска общеобразовательной школы</w:t>
            </w:r>
          </w:p>
        </w:tc>
      </w:tr>
      <w:tr w:rsidR="005A40D6" w:rsidRPr="00773ABC" w14:paraId="2CA12FBA" w14:textId="77777777" w:rsidTr="006C4CA8">
        <w:tc>
          <w:tcPr>
            <w:tcW w:w="2148" w:type="dxa"/>
          </w:tcPr>
          <w:p w14:paraId="040B7126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Фактор риска</w:t>
            </w:r>
          </w:p>
        </w:tc>
        <w:tc>
          <w:tcPr>
            <w:tcW w:w="3085" w:type="dxa"/>
          </w:tcPr>
          <w:p w14:paraId="46007581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Параметры анализа</w:t>
            </w:r>
          </w:p>
        </w:tc>
        <w:tc>
          <w:tcPr>
            <w:tcW w:w="2085" w:type="dxa"/>
          </w:tcPr>
          <w:p w14:paraId="1AA8A045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Ед. изм.</w:t>
            </w:r>
          </w:p>
        </w:tc>
        <w:tc>
          <w:tcPr>
            <w:tcW w:w="2027" w:type="dxa"/>
          </w:tcPr>
          <w:p w14:paraId="521938B4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Результат</w:t>
            </w:r>
          </w:p>
        </w:tc>
      </w:tr>
      <w:tr w:rsidR="005A40D6" w:rsidRPr="00773ABC" w14:paraId="5F61FD03" w14:textId="77777777" w:rsidTr="006C4CA8">
        <w:tc>
          <w:tcPr>
            <w:tcW w:w="2148" w:type="dxa"/>
            <w:vMerge w:val="restart"/>
          </w:tcPr>
          <w:p w14:paraId="3EB0C059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Низкий уровень оснащенности школы</w:t>
            </w:r>
          </w:p>
        </w:tc>
        <w:tc>
          <w:tcPr>
            <w:tcW w:w="3085" w:type="dxa"/>
          </w:tcPr>
          <w:p w14:paraId="1DCFDEA4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Состояние классов и кабинетов</w:t>
            </w:r>
          </w:p>
        </w:tc>
        <w:tc>
          <w:tcPr>
            <w:tcW w:w="2085" w:type="dxa"/>
          </w:tcPr>
          <w:p w14:paraId="4A9CF7EB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100б/шкала</w:t>
            </w:r>
          </w:p>
        </w:tc>
        <w:tc>
          <w:tcPr>
            <w:tcW w:w="2027" w:type="dxa"/>
          </w:tcPr>
          <w:p w14:paraId="02DFD102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45</w:t>
            </w:r>
          </w:p>
        </w:tc>
      </w:tr>
      <w:tr w:rsidR="005A40D6" w:rsidRPr="00773ABC" w14:paraId="235C11A8" w14:textId="77777777" w:rsidTr="006C4CA8">
        <w:tc>
          <w:tcPr>
            <w:tcW w:w="2148" w:type="dxa"/>
            <w:vMerge/>
          </w:tcPr>
          <w:p w14:paraId="4D343A47" w14:textId="77777777" w:rsidR="005A40D6" w:rsidRPr="00773ABC" w:rsidRDefault="005A40D6" w:rsidP="006C4CA8">
            <w:pPr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67AC8CA2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Учебные материалы(</w:t>
            </w:r>
            <w:proofErr w:type="spellStart"/>
            <w:r w:rsidRPr="00773ABC">
              <w:rPr>
                <w:sz w:val="24"/>
                <w:szCs w:val="24"/>
              </w:rPr>
              <w:t>колич</w:t>
            </w:r>
            <w:proofErr w:type="spellEnd"/>
            <w:proofErr w:type="gramStart"/>
            <w:r w:rsidRPr="00773ABC">
              <w:rPr>
                <w:sz w:val="24"/>
                <w:szCs w:val="24"/>
              </w:rPr>
              <w:t>.,наличие</w:t>
            </w:r>
            <w:proofErr w:type="gramEnd"/>
            <w:r w:rsidRPr="00773ABC">
              <w:rPr>
                <w:sz w:val="24"/>
                <w:szCs w:val="24"/>
              </w:rPr>
              <w:t>)</w:t>
            </w:r>
          </w:p>
        </w:tc>
        <w:tc>
          <w:tcPr>
            <w:tcW w:w="2085" w:type="dxa"/>
          </w:tcPr>
          <w:p w14:paraId="619C10B2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100б/шкала</w:t>
            </w:r>
          </w:p>
        </w:tc>
        <w:tc>
          <w:tcPr>
            <w:tcW w:w="2027" w:type="dxa"/>
          </w:tcPr>
          <w:p w14:paraId="3B396171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5</w:t>
            </w:r>
          </w:p>
        </w:tc>
      </w:tr>
      <w:tr w:rsidR="005A40D6" w:rsidRPr="00773ABC" w14:paraId="798FE164" w14:textId="77777777" w:rsidTr="006C4CA8">
        <w:tc>
          <w:tcPr>
            <w:tcW w:w="2148" w:type="dxa"/>
            <w:vMerge/>
          </w:tcPr>
          <w:p w14:paraId="1E1E1933" w14:textId="77777777" w:rsidR="005A40D6" w:rsidRPr="00773ABC" w:rsidRDefault="005A40D6" w:rsidP="006C4CA8">
            <w:pPr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03B971BA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Цифровое оборудование</w:t>
            </w:r>
          </w:p>
        </w:tc>
        <w:tc>
          <w:tcPr>
            <w:tcW w:w="2085" w:type="dxa"/>
          </w:tcPr>
          <w:p w14:paraId="7C4CA8E2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100б/шкала</w:t>
            </w:r>
          </w:p>
        </w:tc>
        <w:tc>
          <w:tcPr>
            <w:tcW w:w="2027" w:type="dxa"/>
          </w:tcPr>
          <w:p w14:paraId="23F7EEC6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40</w:t>
            </w:r>
          </w:p>
        </w:tc>
      </w:tr>
      <w:tr w:rsidR="005A40D6" w:rsidRPr="00773ABC" w14:paraId="436F57B9" w14:textId="77777777" w:rsidTr="006C4CA8">
        <w:tc>
          <w:tcPr>
            <w:tcW w:w="2148" w:type="dxa"/>
            <w:vMerge/>
          </w:tcPr>
          <w:p w14:paraId="1FC6B3C3" w14:textId="77777777" w:rsidR="005A40D6" w:rsidRPr="00773ABC" w:rsidRDefault="005A40D6" w:rsidP="006C4CA8">
            <w:pPr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24EB1230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Качество интернет-соединения</w:t>
            </w:r>
          </w:p>
        </w:tc>
        <w:tc>
          <w:tcPr>
            <w:tcW w:w="2085" w:type="dxa"/>
          </w:tcPr>
          <w:p w14:paraId="692586D0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100б/шкала</w:t>
            </w:r>
          </w:p>
        </w:tc>
        <w:tc>
          <w:tcPr>
            <w:tcW w:w="2027" w:type="dxa"/>
          </w:tcPr>
          <w:p w14:paraId="5FB1CF6C" w14:textId="77777777" w:rsidR="005A40D6" w:rsidRPr="00773ABC" w:rsidRDefault="005A40D6" w:rsidP="006C4CA8">
            <w:pPr>
              <w:rPr>
                <w:sz w:val="24"/>
                <w:szCs w:val="24"/>
              </w:rPr>
            </w:pPr>
            <w:r w:rsidRPr="00773ABC">
              <w:rPr>
                <w:sz w:val="24"/>
                <w:szCs w:val="24"/>
              </w:rPr>
              <w:t>35</w:t>
            </w:r>
          </w:p>
        </w:tc>
      </w:tr>
    </w:tbl>
    <w:p w14:paraId="218526DB" w14:textId="77777777" w:rsidR="00C021E4" w:rsidRPr="00773ABC" w:rsidRDefault="00C021E4" w:rsidP="00C021E4">
      <w:pPr>
        <w:rPr>
          <w:b/>
          <w:bCs/>
          <w:sz w:val="24"/>
          <w:szCs w:val="24"/>
        </w:rPr>
      </w:pPr>
      <w:r w:rsidRPr="00773ABC">
        <w:rPr>
          <w:b/>
          <w:bCs/>
          <w:sz w:val="24"/>
          <w:szCs w:val="24"/>
        </w:rPr>
        <w:t xml:space="preserve">                                               </w:t>
      </w:r>
      <w:r w:rsidR="00263C62" w:rsidRPr="00773ABC">
        <w:rPr>
          <w:b/>
          <w:bCs/>
          <w:sz w:val="24"/>
          <w:szCs w:val="24"/>
        </w:rPr>
        <w:t xml:space="preserve">    </w:t>
      </w:r>
      <w:r w:rsidRPr="00773ABC">
        <w:rPr>
          <w:b/>
          <w:bCs/>
          <w:sz w:val="24"/>
          <w:szCs w:val="24"/>
        </w:rPr>
        <w:t>Рисковый профиль школы(параметры)</w:t>
      </w:r>
    </w:p>
    <w:sectPr w:rsidR="00C021E4" w:rsidRPr="0077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AA"/>
    <w:rsid w:val="00263C62"/>
    <w:rsid w:val="003061AA"/>
    <w:rsid w:val="00466C87"/>
    <w:rsid w:val="005A40D6"/>
    <w:rsid w:val="006C4CA8"/>
    <w:rsid w:val="00773ABC"/>
    <w:rsid w:val="007D114F"/>
    <w:rsid w:val="00C021E4"/>
    <w:rsid w:val="00D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DACB"/>
  <w15:chartTrackingRefBased/>
  <w15:docId w15:val="{4AA85FE4-87A1-438A-9F2E-7F9762CC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</dc:creator>
  <cp:keywords/>
  <dc:description/>
  <cp:lastModifiedBy>AQUA</cp:lastModifiedBy>
  <cp:revision>4</cp:revision>
  <dcterms:created xsi:type="dcterms:W3CDTF">2022-10-27T19:42:00Z</dcterms:created>
  <dcterms:modified xsi:type="dcterms:W3CDTF">2022-10-28T08:50:00Z</dcterms:modified>
</cp:coreProperties>
</file>