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76" w:rsidRPr="00826423" w:rsidRDefault="00374476" w:rsidP="0037447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74476" w:rsidRPr="00826423" w:rsidRDefault="00374476" w:rsidP="0037447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             УТВЕРЖДЕНО                                                                         </w:t>
      </w:r>
      <w:r w:rsidR="00E914C5">
        <w:rPr>
          <w:rFonts w:asciiTheme="majorHAnsi" w:hAnsiTheme="majorHAnsi"/>
          <w:b/>
          <w:sz w:val="24"/>
          <w:szCs w:val="24"/>
        </w:rPr>
        <w:t xml:space="preserve">     </w:t>
      </w:r>
      <w:r w:rsidRPr="00826423">
        <w:rPr>
          <w:rFonts w:asciiTheme="majorHAnsi" w:hAnsiTheme="majorHAnsi"/>
          <w:b/>
          <w:sz w:val="24"/>
          <w:szCs w:val="24"/>
        </w:rPr>
        <w:t xml:space="preserve">    УТВЕРЖДАЮ</w:t>
      </w:r>
    </w:p>
    <w:p w:rsidR="00374476" w:rsidRPr="00826423" w:rsidRDefault="00374476" w:rsidP="0037447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Постановлением </w:t>
      </w:r>
      <w:proofErr w:type="gramStart"/>
      <w:r w:rsidRPr="00826423">
        <w:rPr>
          <w:rFonts w:asciiTheme="majorHAnsi" w:hAnsiTheme="majorHAnsi"/>
          <w:b/>
          <w:sz w:val="24"/>
          <w:szCs w:val="24"/>
        </w:rPr>
        <w:t>профсоюзного</w:t>
      </w:r>
      <w:proofErr w:type="gramEnd"/>
      <w:r w:rsidRPr="00826423">
        <w:rPr>
          <w:rFonts w:asciiTheme="majorHAnsi" w:hAnsiTheme="majorHAnsi"/>
          <w:b/>
          <w:sz w:val="24"/>
          <w:szCs w:val="24"/>
        </w:rPr>
        <w:t xml:space="preserve">                                             </w:t>
      </w:r>
      <w:r w:rsidR="00E914C5">
        <w:rPr>
          <w:rFonts w:asciiTheme="majorHAnsi" w:hAnsiTheme="majorHAnsi"/>
          <w:b/>
          <w:sz w:val="24"/>
          <w:szCs w:val="24"/>
        </w:rPr>
        <w:t xml:space="preserve">         </w:t>
      </w:r>
      <w:r w:rsidRPr="00826423">
        <w:rPr>
          <w:rFonts w:asciiTheme="majorHAnsi" w:hAnsiTheme="majorHAnsi"/>
          <w:b/>
          <w:sz w:val="24"/>
          <w:szCs w:val="24"/>
        </w:rPr>
        <w:t xml:space="preserve">Директор  МКОУ </w:t>
      </w:r>
    </w:p>
    <w:p w:rsidR="00374476" w:rsidRPr="00826423" w:rsidRDefault="00374476" w:rsidP="0037447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>комитета МКОУ «</w:t>
      </w:r>
      <w:proofErr w:type="spellStart"/>
      <w:r w:rsidRPr="00826423">
        <w:rPr>
          <w:rFonts w:asciiTheme="majorHAnsi" w:hAnsiTheme="majorHAnsi"/>
          <w:b/>
          <w:sz w:val="24"/>
          <w:szCs w:val="24"/>
        </w:rPr>
        <w:t>Аваданская</w:t>
      </w:r>
      <w:proofErr w:type="spellEnd"/>
      <w:r w:rsidRPr="00826423">
        <w:rPr>
          <w:rFonts w:asciiTheme="majorHAnsi" w:hAnsiTheme="majorHAnsi"/>
          <w:b/>
          <w:sz w:val="24"/>
          <w:szCs w:val="24"/>
        </w:rPr>
        <w:t xml:space="preserve"> СОШ»                                      «</w:t>
      </w:r>
      <w:proofErr w:type="spellStart"/>
      <w:r w:rsidRPr="00826423">
        <w:rPr>
          <w:rFonts w:asciiTheme="majorHAnsi" w:hAnsiTheme="majorHAnsi"/>
          <w:b/>
          <w:sz w:val="24"/>
          <w:szCs w:val="24"/>
        </w:rPr>
        <w:t>Аваданская</w:t>
      </w:r>
      <w:proofErr w:type="spellEnd"/>
      <w:r w:rsidRPr="00826423">
        <w:rPr>
          <w:rFonts w:asciiTheme="majorHAnsi" w:hAnsiTheme="majorHAnsi"/>
          <w:b/>
          <w:sz w:val="24"/>
          <w:szCs w:val="24"/>
        </w:rPr>
        <w:t xml:space="preserve"> СОШ»</w:t>
      </w:r>
    </w:p>
    <w:p w:rsidR="00374476" w:rsidRPr="00826423" w:rsidRDefault="00374476" w:rsidP="00374476">
      <w:pPr>
        <w:spacing w:after="0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Протокол №______                                                                                                 </w:t>
      </w:r>
      <w:r w:rsidR="005B7DD7">
        <w:rPr>
          <w:rFonts w:asciiTheme="majorHAnsi" w:hAnsiTheme="majorHAnsi"/>
          <w:b/>
          <w:sz w:val="24"/>
          <w:szCs w:val="24"/>
        </w:rPr>
        <w:t>Махмудов М.Г.</w:t>
      </w:r>
      <w:r w:rsidRPr="00826423">
        <w:rPr>
          <w:rFonts w:asciiTheme="majorHAnsi" w:hAnsiTheme="majorHAnsi"/>
          <w:b/>
          <w:sz w:val="24"/>
          <w:szCs w:val="24"/>
        </w:rPr>
        <w:t xml:space="preserve">                         ________________________                                                                            _________________________    </w:t>
      </w:r>
    </w:p>
    <w:p w:rsidR="00374476" w:rsidRPr="00826423" w:rsidRDefault="00374476" w:rsidP="0037447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>от « __» _________ 202</w:t>
      </w:r>
      <w:r w:rsidR="005B7DD7">
        <w:rPr>
          <w:rFonts w:asciiTheme="majorHAnsi" w:hAnsiTheme="majorHAnsi"/>
          <w:b/>
          <w:sz w:val="24"/>
          <w:szCs w:val="24"/>
        </w:rPr>
        <w:t>2</w:t>
      </w:r>
      <w:r w:rsidRPr="00826423">
        <w:rPr>
          <w:rFonts w:asciiTheme="majorHAnsi" w:hAnsiTheme="majorHAnsi"/>
          <w:b/>
          <w:sz w:val="24"/>
          <w:szCs w:val="24"/>
        </w:rPr>
        <w:t xml:space="preserve"> г.                                                          </w:t>
      </w:r>
      <w:r w:rsidR="005B7DD7">
        <w:rPr>
          <w:rFonts w:asciiTheme="majorHAnsi" w:hAnsiTheme="majorHAnsi"/>
          <w:b/>
          <w:sz w:val="24"/>
          <w:szCs w:val="24"/>
        </w:rPr>
        <w:t xml:space="preserve">       «____»_______________2022</w:t>
      </w:r>
      <w:r w:rsidRPr="00826423">
        <w:rPr>
          <w:rFonts w:asciiTheme="majorHAnsi" w:hAnsiTheme="majorHAnsi"/>
          <w:b/>
          <w:sz w:val="24"/>
          <w:szCs w:val="24"/>
        </w:rPr>
        <w:t xml:space="preserve"> г.</w:t>
      </w:r>
    </w:p>
    <w:p w:rsidR="00374476" w:rsidRPr="00826423" w:rsidRDefault="00374476" w:rsidP="00374476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 xml:space="preserve"> </w:t>
      </w:r>
    </w:p>
    <w:p w:rsidR="00A00806" w:rsidRPr="0081701B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</w:p>
    <w:p w:rsidR="00A00806" w:rsidRPr="0081701B" w:rsidRDefault="00A00806" w:rsidP="0081701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1701B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F70C3B">
        <w:rPr>
          <w:rFonts w:asciiTheme="majorHAnsi" w:hAnsiTheme="majorHAnsi"/>
          <w:b/>
          <w:sz w:val="28"/>
          <w:szCs w:val="28"/>
        </w:rPr>
        <w:t xml:space="preserve">            </w:t>
      </w:r>
      <w:r w:rsidRPr="0081701B">
        <w:rPr>
          <w:rFonts w:asciiTheme="majorHAnsi" w:hAnsiTheme="majorHAnsi"/>
          <w:b/>
          <w:sz w:val="28"/>
          <w:szCs w:val="28"/>
        </w:rPr>
        <w:t xml:space="preserve"> ИНСТРУКЦИЯ ПЕРСОНАЛУ</w:t>
      </w:r>
    </w:p>
    <w:p w:rsidR="00A00806" w:rsidRPr="0081701B" w:rsidRDefault="00A00806" w:rsidP="0082642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1701B">
        <w:rPr>
          <w:rFonts w:asciiTheme="majorHAnsi" w:hAnsiTheme="majorHAnsi"/>
          <w:b/>
          <w:sz w:val="28"/>
          <w:szCs w:val="28"/>
        </w:rPr>
        <w:t xml:space="preserve">ПРИ ОБНАРУЖЕНИИ ПРЕДМЕТА, ПОХОЖЕГО НА ВЗРЫВНОЕ </w:t>
      </w:r>
      <w:r w:rsidR="004331D3">
        <w:rPr>
          <w:rFonts w:asciiTheme="majorHAnsi" w:hAnsiTheme="majorHAnsi"/>
          <w:b/>
          <w:sz w:val="28"/>
          <w:szCs w:val="28"/>
        </w:rPr>
        <w:t xml:space="preserve">    </w:t>
      </w:r>
      <w:r w:rsidR="00826423">
        <w:rPr>
          <w:rFonts w:asciiTheme="majorHAnsi" w:hAnsiTheme="majorHAnsi"/>
          <w:b/>
          <w:sz w:val="28"/>
          <w:szCs w:val="28"/>
        </w:rPr>
        <w:t>У</w:t>
      </w:r>
      <w:r w:rsidRPr="0081701B">
        <w:rPr>
          <w:rFonts w:asciiTheme="majorHAnsi" w:hAnsiTheme="majorHAnsi"/>
          <w:b/>
          <w:sz w:val="28"/>
          <w:szCs w:val="28"/>
        </w:rPr>
        <w:t>СТРОЙСТВО</w:t>
      </w:r>
    </w:p>
    <w:p w:rsidR="00A00806" w:rsidRPr="0081701B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1701B">
        <w:rPr>
          <w:rFonts w:asciiTheme="majorHAnsi" w:hAnsiTheme="majorHAnsi"/>
          <w:b/>
          <w:sz w:val="28"/>
          <w:szCs w:val="28"/>
        </w:rPr>
        <w:t xml:space="preserve"> </w:t>
      </w:r>
    </w:p>
    <w:p w:rsidR="00A00806" w:rsidRPr="00826423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>1. Общие требования безопасности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В целях предотвращения взрывов в школе: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1.1. Установить прочные двери на подвалах и навесить на них замки.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1.2. Опечатать чердачные и подвальные помещения.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1.3. Проверить все пустующие помещения в школе.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</w:t>
      </w:r>
      <w:r w:rsidR="003A2B77">
        <w:rPr>
          <w:rFonts w:asciiTheme="majorHAnsi" w:hAnsiTheme="majorHAnsi"/>
          <w:sz w:val="28"/>
          <w:szCs w:val="28"/>
        </w:rPr>
        <w:t>полицию</w:t>
      </w:r>
      <w:r w:rsidRPr="003A2B77">
        <w:rPr>
          <w:rFonts w:asciiTheme="majorHAnsi" w:hAnsiTheme="majorHAnsi"/>
          <w:sz w:val="28"/>
          <w:szCs w:val="28"/>
        </w:rPr>
        <w:t>).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lastRenderedPageBreak/>
        <w:t>1.6. Ежедневно осуществлять обход и осмотр территории и помещений с целью обнаружения подозрительных предметов.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1.7. Запретить парковку автомобилей на территории школы.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1.8. Контейнеры – мусоросборники установить за пределами здания школы.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>2. Требования безопасности перед началом занятий</w:t>
      </w:r>
      <w:r w:rsidRPr="003A2B77">
        <w:rPr>
          <w:rFonts w:asciiTheme="majorHAnsi" w:hAnsiTheme="majorHAnsi"/>
          <w:sz w:val="28"/>
          <w:szCs w:val="28"/>
        </w:rPr>
        <w:t>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2.1. Дежурный по школе обязан: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 xml:space="preserve">перед </w:t>
      </w:r>
      <w:proofErr w:type="spellStart"/>
      <w:r w:rsidRPr="003A2B77">
        <w:rPr>
          <w:rFonts w:asciiTheme="majorHAnsi" w:hAnsiTheme="majorHAnsi"/>
          <w:sz w:val="28"/>
          <w:szCs w:val="28"/>
        </w:rPr>
        <w:t>заступлением</w:t>
      </w:r>
      <w:proofErr w:type="spellEnd"/>
      <w:r w:rsidRPr="003A2B77">
        <w:rPr>
          <w:rFonts w:asciiTheme="majorHAnsi" w:hAnsiTheme="majorHAnsi"/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при обнаружении подозрительного предмета сообщить администрации школы (по телефону)  и в здание школы некого не допускает (до их прибытия);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при приемке помещений, осуществлять проверку состояния сдаваемых помещений.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2.2. Дворник обязан: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3A2B77">
        <w:rPr>
          <w:rFonts w:asciiTheme="majorHAnsi" w:hAnsiTheme="majorHAnsi"/>
          <w:sz w:val="28"/>
          <w:szCs w:val="28"/>
        </w:rPr>
        <w:t>не кого</w:t>
      </w:r>
      <w:proofErr w:type="gramEnd"/>
      <w:r w:rsidRPr="003A2B77">
        <w:rPr>
          <w:rFonts w:asciiTheme="majorHAnsi" w:hAnsiTheme="majorHAnsi"/>
          <w:sz w:val="28"/>
          <w:szCs w:val="28"/>
        </w:rPr>
        <w:t xml:space="preserve"> не допускает   (до их прибытия).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2.3. Дежурный учитель по школе обязан: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осуществить обход и осмотр помещений (туалеты, коридоры, этажи) с целью обнаружения подозрительных предметов;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lastRenderedPageBreak/>
        <w:t>•</w:t>
      </w:r>
      <w:r w:rsidRPr="003A2B77">
        <w:rPr>
          <w:rFonts w:asciiTheme="majorHAnsi" w:hAnsiTheme="majorHAnsi"/>
          <w:sz w:val="28"/>
          <w:szCs w:val="28"/>
        </w:rPr>
        <w:tab/>
        <w:t xml:space="preserve">при обнаружении подозрительного предмета сообщить администрации школы   и в здание школы </w:t>
      </w:r>
      <w:proofErr w:type="gramStart"/>
      <w:r w:rsidRPr="003A2B77">
        <w:rPr>
          <w:rFonts w:asciiTheme="majorHAnsi" w:hAnsiTheme="majorHAnsi"/>
          <w:sz w:val="28"/>
          <w:szCs w:val="28"/>
        </w:rPr>
        <w:t>не кого</w:t>
      </w:r>
      <w:proofErr w:type="gramEnd"/>
      <w:r w:rsidRPr="003A2B77">
        <w:rPr>
          <w:rFonts w:asciiTheme="majorHAnsi" w:hAnsiTheme="majorHAnsi"/>
          <w:sz w:val="28"/>
          <w:szCs w:val="28"/>
        </w:rPr>
        <w:t xml:space="preserve"> не допускает (до их прибытия).</w:t>
      </w:r>
    </w:p>
    <w:p w:rsidR="00A00806" w:rsidRPr="00826423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>3. Требования безопасности во время занятий.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3.1. 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3.4. Постоянному составу и учащимся, охраннику школы запрещается принимать на хранения от посторонних лиц какие – либо предметы и вещи.</w:t>
      </w:r>
    </w:p>
    <w:p w:rsidR="00A00806" w:rsidRPr="00826423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>4. Требования безопасности при обнаружении подозрительного предмета.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4.1. Действия при обнаружении предмета, похожего на взрывное устройство: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</w:t>
      </w:r>
      <w:r w:rsidRPr="003A2B77">
        <w:rPr>
          <w:rFonts w:asciiTheme="majorHAnsi" w:hAnsiTheme="majorHAnsi"/>
          <w:sz w:val="28"/>
          <w:szCs w:val="28"/>
        </w:rPr>
        <w:tab/>
        <w:t>Признаки, которые могут указать на наличие взрывного устройства: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2.</w:t>
      </w:r>
      <w:r w:rsidRPr="003A2B77">
        <w:rPr>
          <w:rFonts w:asciiTheme="majorHAnsi" w:hAnsiTheme="majorHAnsi"/>
          <w:sz w:val="28"/>
          <w:szCs w:val="28"/>
        </w:rPr>
        <w:tab/>
        <w:t>Причины, служащие поводом для опасения: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наличие на обнаруженном предмете проводов, веревок, изоленты;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подозрительные звуки, щелчки, тиканье часов, издаваемые предметом;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от предмета исходит характерный запах миндаля или другой необычный запах.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 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lastRenderedPageBreak/>
        <w:t>•</w:t>
      </w:r>
      <w:r w:rsidRPr="003A2B77">
        <w:rPr>
          <w:rFonts w:asciiTheme="majorHAnsi" w:hAnsiTheme="majorHAnsi"/>
          <w:sz w:val="28"/>
          <w:szCs w:val="28"/>
        </w:rPr>
        <w:tab/>
        <w:t>нахождение подозрительных лиц до обнаружения этого предмета.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</w:t>
      </w:r>
      <w:r w:rsidRPr="003A2B77">
        <w:rPr>
          <w:rFonts w:asciiTheme="majorHAnsi" w:hAnsiTheme="majorHAnsi"/>
          <w:sz w:val="28"/>
          <w:szCs w:val="28"/>
        </w:rPr>
        <w:tab/>
        <w:t>Действия: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не трогать, не поднимать, не передвигать обнаруженный предмет!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не пытаться самостоятельно разминировать взрывные устройства или переносить их в другое место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воздержаться от использования средств радиосвязи, в том числе мобильных телефонов вблизи данного предмета;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немедленно сообщить об обнаруженном подозрительном предмете администрации школы;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зафиксировать время и место обнаружения подозрительного предмета;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•</w:t>
      </w:r>
      <w:r w:rsidRPr="003A2B77">
        <w:rPr>
          <w:rFonts w:asciiTheme="majorHAnsi" w:hAnsiTheme="majorHAnsi"/>
          <w:sz w:val="28"/>
          <w:szCs w:val="28"/>
        </w:rPr>
        <w:tab/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</w:t>
      </w:r>
      <w:proofErr w:type="gramStart"/>
      <w:r w:rsidRPr="003A2B77">
        <w:rPr>
          <w:rFonts w:asciiTheme="majorHAnsi" w:hAnsiTheme="majorHAnsi"/>
          <w:sz w:val="28"/>
          <w:szCs w:val="28"/>
        </w:rPr>
        <w:t xml:space="preserve"> №  ______________; ___________;</w:t>
      </w:r>
      <w:proofErr w:type="gramEnd"/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A00806" w:rsidRPr="00826423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>5. Требования безопасности по окончании занятий.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lastRenderedPageBreak/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00806" w:rsidRPr="002B48F5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5.2. Дежурная по школе </w:t>
      </w:r>
      <w:proofErr w:type="gramStart"/>
      <w:r w:rsidRPr="003A2B77">
        <w:rPr>
          <w:rFonts w:asciiTheme="majorHAnsi" w:hAnsiTheme="majorHAnsi"/>
          <w:sz w:val="28"/>
          <w:szCs w:val="28"/>
        </w:rPr>
        <w:t>при</w:t>
      </w:r>
      <w:proofErr w:type="gramEnd"/>
      <w:r w:rsidRPr="003A2B77">
        <w:rPr>
          <w:rFonts w:asciiTheme="majorHAnsi" w:hAnsiTheme="majorHAnsi"/>
          <w:sz w:val="28"/>
          <w:szCs w:val="28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  <w:r w:rsidRPr="002B48F5">
        <w:rPr>
          <w:rFonts w:asciiTheme="majorHAnsi" w:hAnsiTheme="majorHAnsi"/>
          <w:b/>
          <w:sz w:val="28"/>
          <w:szCs w:val="28"/>
        </w:rPr>
        <w:t xml:space="preserve">  </w:t>
      </w:r>
    </w:p>
    <w:p w:rsidR="002B48F5" w:rsidRDefault="002B48F5" w:rsidP="002B48F5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A00806" w:rsidRPr="002B48F5">
        <w:rPr>
          <w:rFonts w:asciiTheme="majorHAnsi" w:hAnsiTheme="majorHAnsi"/>
          <w:b/>
          <w:sz w:val="28"/>
          <w:szCs w:val="28"/>
        </w:rPr>
        <w:t>Заместитель директора</w:t>
      </w:r>
    </w:p>
    <w:p w:rsidR="00B36444" w:rsidRPr="002B48F5" w:rsidRDefault="00A00806" w:rsidP="00B3644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2B48F5">
        <w:rPr>
          <w:rFonts w:asciiTheme="majorHAnsi" w:hAnsiTheme="majorHAnsi"/>
          <w:b/>
          <w:sz w:val="28"/>
          <w:szCs w:val="28"/>
        </w:rPr>
        <w:t xml:space="preserve"> по безопасности </w:t>
      </w:r>
      <w:r w:rsidRPr="003A2B77">
        <w:rPr>
          <w:rFonts w:asciiTheme="majorHAnsi" w:hAnsiTheme="majorHAnsi"/>
          <w:sz w:val="28"/>
          <w:szCs w:val="28"/>
        </w:rPr>
        <w:t xml:space="preserve">                  </w:t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2B48F5">
        <w:rPr>
          <w:rFonts w:asciiTheme="majorHAnsi" w:hAnsiTheme="majorHAnsi"/>
          <w:sz w:val="28"/>
          <w:szCs w:val="28"/>
        </w:rPr>
        <w:softHyphen/>
      </w:r>
      <w:r w:rsidR="00B36444">
        <w:rPr>
          <w:rFonts w:asciiTheme="majorHAnsi" w:hAnsiTheme="majorHAnsi"/>
          <w:sz w:val="28"/>
          <w:szCs w:val="28"/>
        </w:rPr>
        <w:t xml:space="preserve">     </w:t>
      </w:r>
      <w:r w:rsidR="00B36444" w:rsidRPr="003A2B77">
        <w:rPr>
          <w:rFonts w:asciiTheme="majorHAnsi" w:hAnsiTheme="majorHAnsi"/>
          <w:sz w:val="28"/>
          <w:szCs w:val="28"/>
        </w:rPr>
        <w:t xml:space="preserve"> </w:t>
      </w:r>
      <w:r w:rsidR="00B36444" w:rsidRPr="002B48F5">
        <w:rPr>
          <w:rFonts w:asciiTheme="majorHAnsi" w:hAnsiTheme="majorHAnsi"/>
          <w:b/>
          <w:sz w:val="28"/>
          <w:szCs w:val="28"/>
        </w:rPr>
        <w:t xml:space="preserve">___________________________ </w:t>
      </w:r>
      <w:r w:rsidR="00B36444">
        <w:rPr>
          <w:rFonts w:asciiTheme="majorHAnsi" w:hAnsiTheme="majorHAnsi"/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B36444" w:rsidRPr="002B48F5">
        <w:rPr>
          <w:rFonts w:asciiTheme="majorHAnsi" w:hAnsiTheme="majorHAnsi"/>
          <w:b/>
          <w:sz w:val="28"/>
          <w:szCs w:val="28"/>
        </w:rPr>
        <w:t>Махадинов</w:t>
      </w:r>
      <w:proofErr w:type="spellEnd"/>
      <w:r w:rsidR="00B36444" w:rsidRPr="002B48F5">
        <w:rPr>
          <w:rFonts w:asciiTheme="majorHAnsi" w:hAnsiTheme="majorHAnsi"/>
          <w:b/>
          <w:sz w:val="28"/>
          <w:szCs w:val="28"/>
        </w:rPr>
        <w:t xml:space="preserve"> К.З.</w:t>
      </w:r>
    </w:p>
    <w:p w:rsidR="00B36444" w:rsidRPr="002B48F5" w:rsidRDefault="00B36444" w:rsidP="00B36444">
      <w:pPr>
        <w:jc w:val="both"/>
        <w:rPr>
          <w:rFonts w:asciiTheme="majorHAnsi" w:hAnsiTheme="majorHAnsi"/>
          <w:b/>
          <w:sz w:val="28"/>
          <w:szCs w:val="28"/>
        </w:rPr>
      </w:pPr>
    </w:p>
    <w:p w:rsidR="00A00806" w:rsidRPr="003A2B77" w:rsidRDefault="00A00806" w:rsidP="002B48F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826423" w:rsidRDefault="00826423" w:rsidP="003A2B77">
      <w:pPr>
        <w:jc w:val="both"/>
        <w:rPr>
          <w:rFonts w:asciiTheme="majorHAnsi" w:hAnsiTheme="majorHAnsi"/>
          <w:sz w:val="28"/>
          <w:szCs w:val="28"/>
        </w:rPr>
      </w:pPr>
    </w:p>
    <w:p w:rsidR="00A00806" w:rsidRPr="00826423" w:rsidRDefault="00826423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 xml:space="preserve">            </w:t>
      </w:r>
      <w:r w:rsidR="00A00806" w:rsidRPr="00826423">
        <w:rPr>
          <w:rFonts w:asciiTheme="majorHAnsi" w:hAnsiTheme="majorHAnsi"/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A00806" w:rsidRPr="00826423" w:rsidRDefault="00A00806" w:rsidP="003A2B77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1. Граната РГД-5………………………………не менее 50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2. Граната Ф-1………………………………..не менее 200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3. Тротиловая шашка массой 200 граммов…………….45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4. Тротиловая шашка массой 400 граммов…………....55 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5. Пивная банка 0,33 литра………………………….......60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6. Мина МОН-50…………………………………………85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7. Чемода</w:t>
      </w:r>
      <w:proofErr w:type="gramStart"/>
      <w:r w:rsidRPr="003A2B77">
        <w:rPr>
          <w:rFonts w:asciiTheme="majorHAnsi" w:hAnsiTheme="majorHAnsi"/>
          <w:sz w:val="28"/>
          <w:szCs w:val="28"/>
        </w:rPr>
        <w:t>н(</w:t>
      </w:r>
      <w:proofErr w:type="gramEnd"/>
      <w:r w:rsidRPr="003A2B77">
        <w:rPr>
          <w:rFonts w:asciiTheme="majorHAnsi" w:hAnsiTheme="majorHAnsi"/>
          <w:sz w:val="28"/>
          <w:szCs w:val="28"/>
        </w:rPr>
        <w:t>кейс)………………………………………..230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8. Дорожный чемодан…………………………………..350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9. Автомобиль типа «Жигули»……………………….. 460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10. Автомобиль типа «Волга»………………………….580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11. Микроавтобус……………………………………….920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>12. Грузовая автомашин</w:t>
      </w:r>
      <w:proofErr w:type="gramStart"/>
      <w:r w:rsidRPr="003A2B77">
        <w:rPr>
          <w:rFonts w:asciiTheme="majorHAnsi" w:hAnsiTheme="majorHAnsi"/>
          <w:sz w:val="28"/>
          <w:szCs w:val="28"/>
        </w:rPr>
        <w:t>а(</w:t>
      </w:r>
      <w:proofErr w:type="gramEnd"/>
      <w:r w:rsidRPr="003A2B77">
        <w:rPr>
          <w:rFonts w:asciiTheme="majorHAnsi" w:hAnsiTheme="majorHAnsi"/>
          <w:sz w:val="28"/>
          <w:szCs w:val="28"/>
        </w:rPr>
        <w:t>фургон)……………………1240 метров.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 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 </w:t>
      </w:r>
    </w:p>
    <w:p w:rsidR="00A00806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 </w:t>
      </w:r>
    </w:p>
    <w:p w:rsidR="00CA31BE" w:rsidRPr="003A2B77" w:rsidRDefault="00A00806" w:rsidP="003A2B77">
      <w:pPr>
        <w:jc w:val="both"/>
        <w:rPr>
          <w:rFonts w:asciiTheme="majorHAnsi" w:hAnsiTheme="majorHAnsi"/>
          <w:sz w:val="28"/>
          <w:szCs w:val="28"/>
        </w:rPr>
      </w:pPr>
      <w:r w:rsidRPr="003A2B77">
        <w:rPr>
          <w:rFonts w:asciiTheme="majorHAnsi" w:hAnsiTheme="majorHAnsi"/>
          <w:sz w:val="28"/>
          <w:szCs w:val="28"/>
        </w:rPr>
        <w:t xml:space="preserve">        </w:t>
      </w:r>
    </w:p>
    <w:sectPr w:rsidR="00CA31BE" w:rsidRPr="003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B"/>
    <w:rsid w:val="002B48F5"/>
    <w:rsid w:val="00374476"/>
    <w:rsid w:val="003A2B77"/>
    <w:rsid w:val="004331D3"/>
    <w:rsid w:val="005B7DD7"/>
    <w:rsid w:val="006D377B"/>
    <w:rsid w:val="0081701B"/>
    <w:rsid w:val="00826423"/>
    <w:rsid w:val="00A00806"/>
    <w:rsid w:val="00B36444"/>
    <w:rsid w:val="00CA31BE"/>
    <w:rsid w:val="00E914C5"/>
    <w:rsid w:val="00F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595C-A1A0-4B15-9396-0B6936CB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11</cp:revision>
  <dcterms:created xsi:type="dcterms:W3CDTF">2004-12-31T21:54:00Z</dcterms:created>
  <dcterms:modified xsi:type="dcterms:W3CDTF">2022-08-01T05:04:00Z</dcterms:modified>
</cp:coreProperties>
</file>