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D7" w:rsidRDefault="00427CD7" w:rsidP="00427CD7">
      <w:pPr>
        <w:rPr>
          <w:sz w:val="32"/>
          <w:szCs w:val="32"/>
        </w:rPr>
      </w:pPr>
      <w:r>
        <w:rPr>
          <w:sz w:val="32"/>
          <w:szCs w:val="32"/>
        </w:rPr>
        <w:t xml:space="preserve">8 сентября 2022г провели Акцию </w:t>
      </w:r>
      <w:proofErr w:type="gramStart"/>
      <w:r>
        <w:rPr>
          <w:sz w:val="32"/>
          <w:szCs w:val="32"/>
        </w:rPr>
        <w:t>посвященное</w:t>
      </w:r>
      <w:proofErr w:type="gramEnd"/>
      <w:r>
        <w:rPr>
          <w:sz w:val="32"/>
          <w:szCs w:val="32"/>
        </w:rPr>
        <w:t xml:space="preserve"> творчеству советского писателя, прозаика, публициста и общественного деятеля Гамзатова Расула </w:t>
      </w:r>
      <w:proofErr w:type="spellStart"/>
      <w:r>
        <w:rPr>
          <w:sz w:val="32"/>
          <w:szCs w:val="32"/>
        </w:rPr>
        <w:t>Гамзатовича</w:t>
      </w:r>
      <w:proofErr w:type="spellEnd"/>
      <w:r>
        <w:rPr>
          <w:sz w:val="32"/>
          <w:szCs w:val="32"/>
        </w:rPr>
        <w:t>.</w:t>
      </w:r>
    </w:p>
    <w:p w:rsidR="00427CD7" w:rsidRPr="004427BD" w:rsidRDefault="00427CD7" w:rsidP="00427CD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F86E23A" wp14:editId="44A19506">
            <wp:extent cx="3216832" cy="3524250"/>
            <wp:effectExtent l="171450" t="0" r="155018" b="0"/>
            <wp:docPr id="2" name="Рисунок 1" descr="20220926_13583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926_135833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16832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0A" w:rsidRDefault="00E83F0A">
      <w:bookmarkStart w:id="0" w:name="_GoBack"/>
      <w:bookmarkEnd w:id="0"/>
    </w:p>
    <w:sectPr w:rsidR="00E8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D7"/>
    <w:rsid w:val="00427CD7"/>
    <w:rsid w:val="00E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D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2022-10-22T09:14:00Z</dcterms:created>
  <dcterms:modified xsi:type="dcterms:W3CDTF">2022-10-22T09:15:00Z</dcterms:modified>
</cp:coreProperties>
</file>