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C7" w:rsidRPr="00B05AC7" w:rsidRDefault="00DE1A4F" w:rsidP="00AE18F2"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6290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5AC7" w:rsidRPr="00B05AC7" w:rsidRDefault="00B05AC7" w:rsidP="00B05AC7"/>
    <w:p w:rsidR="00B05AC7" w:rsidRPr="00B05AC7" w:rsidRDefault="00B05AC7" w:rsidP="00B05AC7"/>
    <w:p w:rsidR="00B05AC7" w:rsidRDefault="00B05AC7" w:rsidP="00B05AC7"/>
    <w:p w:rsidR="00B05AC7" w:rsidRDefault="00B05AC7" w:rsidP="00B05AC7"/>
    <w:p w:rsidR="00E83AC4" w:rsidRDefault="00E83AC4" w:rsidP="00B05AC7"/>
    <w:p w:rsidR="00E83AC4" w:rsidRDefault="00E83AC4" w:rsidP="00B05AC7"/>
    <w:p w:rsidR="00B05AC7" w:rsidRDefault="00B05AC7" w:rsidP="00B05AC7"/>
    <w:p w:rsidR="00CB6C7E" w:rsidRDefault="0001704E" w:rsidP="0001704E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</w:t>
      </w:r>
      <w:r w:rsidR="00CB6C7E">
        <w:rPr>
          <w:b/>
          <w:sz w:val="56"/>
          <w:szCs w:val="56"/>
        </w:rPr>
        <w:t xml:space="preserve">     </w:t>
      </w:r>
      <w:proofErr w:type="spellStart"/>
      <w:r w:rsidR="00B97343">
        <w:rPr>
          <w:b/>
          <w:sz w:val="56"/>
          <w:szCs w:val="56"/>
        </w:rPr>
        <w:t>Антирисковая</w:t>
      </w:r>
      <w:proofErr w:type="spellEnd"/>
      <w:r w:rsidR="00B05AC7" w:rsidRPr="00B05AC7">
        <w:rPr>
          <w:b/>
          <w:sz w:val="56"/>
          <w:szCs w:val="56"/>
        </w:rPr>
        <w:t xml:space="preserve"> программа</w:t>
      </w:r>
    </w:p>
    <w:p w:rsidR="00CB6C7E" w:rsidRDefault="00CB6C7E" w:rsidP="0001704E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proofErr w:type="spellStart"/>
      <w:r w:rsidRPr="00CB6C7E">
        <w:rPr>
          <w:b/>
          <w:sz w:val="56"/>
          <w:szCs w:val="56"/>
        </w:rPr>
        <w:t>Несформированность</w:t>
      </w:r>
      <w:proofErr w:type="spellEnd"/>
      <w:r w:rsidRPr="00CB6C7E">
        <w:rPr>
          <w:b/>
          <w:sz w:val="56"/>
          <w:szCs w:val="56"/>
        </w:rPr>
        <w:t xml:space="preserve"> </w:t>
      </w:r>
      <w:proofErr w:type="spellStart"/>
      <w:r w:rsidRPr="00CB6C7E">
        <w:rPr>
          <w:b/>
          <w:sz w:val="56"/>
          <w:szCs w:val="56"/>
        </w:rPr>
        <w:t>внутришкольной</w:t>
      </w:r>
      <w:proofErr w:type="spellEnd"/>
      <w:r w:rsidRPr="00CB6C7E">
        <w:rPr>
          <w:b/>
          <w:sz w:val="56"/>
          <w:szCs w:val="56"/>
        </w:rPr>
        <w:t xml:space="preserve"> </w:t>
      </w:r>
    </w:p>
    <w:p w:rsidR="00B97343" w:rsidRDefault="00CB6C7E" w:rsidP="0001704E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</w:t>
      </w:r>
      <w:r w:rsidRPr="00CB6C7E">
        <w:rPr>
          <w:b/>
          <w:sz w:val="56"/>
          <w:szCs w:val="56"/>
        </w:rPr>
        <w:t>системы повышения квалификации</w:t>
      </w:r>
      <w:r w:rsidR="00B97343" w:rsidRPr="00B97343">
        <w:rPr>
          <w:b/>
          <w:sz w:val="56"/>
          <w:szCs w:val="56"/>
        </w:rPr>
        <w:t>»</w:t>
      </w:r>
    </w:p>
    <w:p w:rsidR="00B05AC7" w:rsidRPr="0001704E" w:rsidRDefault="00B11F31" w:rsidP="0001704E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</w:t>
      </w:r>
      <w:r w:rsidR="0001704E">
        <w:rPr>
          <w:b/>
          <w:sz w:val="56"/>
          <w:szCs w:val="56"/>
        </w:rPr>
        <w:t xml:space="preserve"> </w:t>
      </w:r>
      <w:r w:rsidR="00CB6C7E">
        <w:rPr>
          <w:b/>
          <w:sz w:val="56"/>
          <w:szCs w:val="56"/>
        </w:rPr>
        <w:t xml:space="preserve">   </w:t>
      </w:r>
      <w:r w:rsidR="00552ABC">
        <w:rPr>
          <w:b/>
          <w:noProof/>
          <w:sz w:val="44"/>
          <w:szCs w:val="44"/>
          <w:lang w:eastAsia="ru-RU"/>
        </w:rPr>
        <w:t>МКОУ «Авадан</w:t>
      </w:r>
      <w:r>
        <w:rPr>
          <w:b/>
          <w:noProof/>
          <w:sz w:val="44"/>
          <w:szCs w:val="44"/>
          <w:lang w:eastAsia="ru-RU"/>
        </w:rPr>
        <w:t>ская</w:t>
      </w:r>
      <w:r w:rsidR="00552ABC">
        <w:rPr>
          <w:b/>
          <w:noProof/>
          <w:sz w:val="44"/>
          <w:szCs w:val="44"/>
          <w:lang w:eastAsia="ru-RU"/>
        </w:rPr>
        <w:t xml:space="preserve"> С</w:t>
      </w:r>
      <w:r w:rsidR="00B05AC7" w:rsidRPr="00AA51DD">
        <w:rPr>
          <w:b/>
          <w:noProof/>
          <w:sz w:val="44"/>
          <w:szCs w:val="44"/>
          <w:lang w:eastAsia="ru-RU"/>
        </w:rPr>
        <w:t>ОШ»</w:t>
      </w:r>
    </w:p>
    <w:p w:rsidR="00B05AC7" w:rsidRPr="00AA51DD" w:rsidRDefault="00B11F31" w:rsidP="0001704E">
      <w:pPr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t xml:space="preserve">                </w:t>
      </w:r>
      <w:r w:rsidR="00CB6C7E">
        <w:rPr>
          <w:b/>
          <w:noProof/>
          <w:sz w:val="44"/>
          <w:szCs w:val="44"/>
          <w:lang w:eastAsia="ru-RU"/>
        </w:rPr>
        <w:t xml:space="preserve">   </w:t>
      </w:r>
      <w:r w:rsidR="00552ABC">
        <w:rPr>
          <w:b/>
          <w:noProof/>
          <w:sz w:val="44"/>
          <w:szCs w:val="44"/>
          <w:lang w:eastAsia="ru-RU"/>
        </w:rPr>
        <w:t>Докузпаринского</w:t>
      </w:r>
      <w:r w:rsidR="00B05AC7" w:rsidRPr="00AA51DD">
        <w:rPr>
          <w:b/>
          <w:noProof/>
          <w:sz w:val="44"/>
          <w:szCs w:val="44"/>
          <w:lang w:eastAsia="ru-RU"/>
        </w:rPr>
        <w:t xml:space="preserve"> района</w:t>
      </w:r>
      <w:r w:rsidR="00B05AC7">
        <w:rPr>
          <w:b/>
          <w:noProof/>
          <w:sz w:val="44"/>
          <w:szCs w:val="44"/>
          <w:lang w:eastAsia="ru-RU"/>
        </w:rPr>
        <w:t xml:space="preserve"> РД</w:t>
      </w:r>
    </w:p>
    <w:p w:rsidR="00CD22FB" w:rsidRPr="00143B4D" w:rsidRDefault="0001704E" w:rsidP="00B05AC7">
      <w:pPr>
        <w:tabs>
          <w:tab w:val="left" w:pos="1020"/>
        </w:tabs>
        <w:rPr>
          <w:sz w:val="56"/>
          <w:szCs w:val="56"/>
        </w:rPr>
        <w:sectPr w:rsidR="00CD22FB" w:rsidRPr="00143B4D" w:rsidSect="00AE18F2">
          <w:type w:val="continuous"/>
          <w:pgSz w:w="16840" w:h="11900" w:orient="landscape"/>
          <w:pgMar w:top="1100" w:right="460" w:bottom="280" w:left="3828" w:header="720" w:footer="720" w:gutter="0"/>
          <w:cols w:space="720"/>
        </w:sectPr>
      </w:pPr>
      <w:r>
        <w:rPr>
          <w:b/>
          <w:noProof/>
          <w:sz w:val="44"/>
          <w:szCs w:val="44"/>
          <w:lang w:eastAsia="ru-RU"/>
        </w:rPr>
        <w:t xml:space="preserve">   </w:t>
      </w:r>
      <w:r w:rsidR="00A92B8C">
        <w:rPr>
          <w:b/>
          <w:noProof/>
          <w:sz w:val="44"/>
          <w:szCs w:val="44"/>
          <w:lang w:eastAsia="ru-RU"/>
        </w:rPr>
        <w:t xml:space="preserve">                             </w:t>
      </w:r>
      <w:r w:rsidR="00B05AC7" w:rsidRPr="00AA51DD">
        <w:rPr>
          <w:b/>
          <w:noProof/>
          <w:sz w:val="44"/>
          <w:szCs w:val="44"/>
          <w:lang w:eastAsia="ru-RU"/>
        </w:rPr>
        <w:t>на 2022</w:t>
      </w:r>
      <w:r w:rsidR="007858EC">
        <w:rPr>
          <w:b/>
          <w:noProof/>
          <w:sz w:val="44"/>
          <w:szCs w:val="44"/>
          <w:lang w:eastAsia="ru-RU"/>
        </w:rPr>
        <w:t xml:space="preserve"> г</w:t>
      </w:r>
      <w:r w:rsidR="00007AA4">
        <w:rPr>
          <w:b/>
          <w:noProof/>
          <w:sz w:val="44"/>
          <w:szCs w:val="44"/>
          <w:lang w:eastAsia="ru-RU"/>
        </w:rPr>
        <w:t>од</w:t>
      </w:r>
    </w:p>
    <w:p w:rsidR="00FD4A7B" w:rsidRDefault="00FD4A7B" w:rsidP="00B97343">
      <w:pPr>
        <w:spacing w:before="89"/>
        <w:rPr>
          <w:b/>
          <w:sz w:val="28"/>
        </w:rPr>
      </w:pP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           </w:t>
      </w:r>
      <w:r w:rsidR="00943D7C">
        <w:rPr>
          <w:b/>
          <w:sz w:val="28"/>
        </w:rPr>
        <w:t xml:space="preserve">          </w:t>
      </w:r>
    </w:p>
    <w:p w:rsidR="007818EB" w:rsidRPr="00CB6C7E" w:rsidRDefault="00C200DA" w:rsidP="00CB6C7E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>Цель:</w:t>
      </w:r>
      <w:r w:rsidR="00CB6C7E">
        <w:t xml:space="preserve"> </w:t>
      </w:r>
      <w:r w:rsidR="00CB6C7E" w:rsidRPr="00CB6C7E"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  <w:r w:rsidR="007818EB" w:rsidRPr="00CB6C7E">
        <w:t xml:space="preserve"> </w:t>
      </w: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 xml:space="preserve">учебно-методических </w:t>
      </w:r>
      <w:proofErr w:type="gramStart"/>
      <w:r w:rsidRPr="007818EB">
        <w:rPr>
          <w:sz w:val="28"/>
          <w:szCs w:val="28"/>
        </w:rPr>
        <w:t>пособиях</w:t>
      </w:r>
      <w:proofErr w:type="gramEnd"/>
      <w:r w:rsidRPr="007818EB">
        <w:rPr>
          <w:sz w:val="28"/>
          <w:szCs w:val="28"/>
        </w:rPr>
        <w:t>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E3463" w:rsidRPr="007858EC" w:rsidRDefault="007818EB" w:rsidP="007858EC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143B4D" w:rsidRDefault="00C200DA" w:rsidP="00143B4D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Оценка скорости Интернет-соединения: заявленная </w:t>
      </w:r>
      <w:r w:rsidR="00C200DA" w:rsidRPr="00E14CD2">
        <w:rPr>
          <w:b w:val="0"/>
        </w:rPr>
        <w:t>Интернет-провайдером</w:t>
      </w:r>
      <w:r w:rsidRPr="00E14CD2">
        <w:rPr>
          <w:b w:val="0"/>
        </w:rPr>
        <w:t xml:space="preserve"> и фактическая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Процент рабочих мест учителя оборудованных компьютерной техникой, из них маломощной, устаревшей, требующей замены или переоснащения.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Процент учебных классов</w:t>
      </w:r>
      <w:r w:rsidR="002A6EEC">
        <w:rPr>
          <w:b w:val="0"/>
        </w:rPr>
        <w:t>,</w:t>
      </w:r>
      <w:r w:rsidRPr="00E14CD2">
        <w:rPr>
          <w:b w:val="0"/>
        </w:rPr>
        <w:t xml:space="preserve"> оборудованных проектором или интерактивной доской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К</w:t>
      </w:r>
      <w:r w:rsidR="002A6EEC">
        <w:rPr>
          <w:b w:val="0"/>
        </w:rPr>
        <w:t xml:space="preserve">оличество единиц компьютерной </w:t>
      </w:r>
      <w:r w:rsidRPr="00E14CD2">
        <w:rPr>
          <w:b w:val="0"/>
        </w:rPr>
        <w:t>техники</w:t>
      </w:r>
      <w:r w:rsidR="002A6EEC">
        <w:rPr>
          <w:b w:val="0"/>
        </w:rPr>
        <w:t>,</w:t>
      </w:r>
      <w:r w:rsidRPr="00E14CD2">
        <w:rPr>
          <w:b w:val="0"/>
        </w:rPr>
        <w:t xml:space="preserve"> используемой в учебном процессе, из них маломощной, устаревшей, требующей замены или переоснащения; </w:t>
      </w:r>
    </w:p>
    <w:p w:rsidR="00143B4D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Со</w:t>
      </w:r>
      <w:r w:rsidR="002A6EEC">
        <w:rPr>
          <w:b w:val="0"/>
        </w:rPr>
        <w:t xml:space="preserve">отношение единиц компьютерной </w:t>
      </w:r>
      <w:r w:rsidRPr="00E14CD2">
        <w:rPr>
          <w:b w:val="0"/>
        </w:rPr>
        <w:t>техники, используемой в учебном</w:t>
      </w:r>
      <w:r w:rsidR="002A6EEC" w:rsidRPr="002A6EEC">
        <w:t xml:space="preserve"> </w:t>
      </w:r>
      <w:r w:rsidR="002A6EEC" w:rsidRPr="002A6EEC">
        <w:rPr>
          <w:b w:val="0"/>
        </w:rPr>
        <w:t>процессе, к численности обучающихся;</w:t>
      </w:r>
    </w:p>
    <w:p w:rsidR="00143B4D" w:rsidRDefault="002A6EEC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Оценка состояния </w:t>
      </w:r>
      <w:r w:rsidR="00C200DA">
        <w:rPr>
          <w:b w:val="0"/>
        </w:rPr>
        <w:t>школьных помещений, классов.</w:t>
      </w:r>
      <w:r>
        <w:rPr>
          <w:b w:val="0"/>
        </w:rPr>
        <w:t xml:space="preserve"> </w:t>
      </w:r>
    </w:p>
    <w:p w:rsidR="00143B4D" w:rsidRPr="007858EC" w:rsidRDefault="00C200DA" w:rsidP="007858EC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>Оценка фонда школьной библиотеки (соотношение количества учебников на количество обучающихся)</w:t>
      </w:r>
    </w:p>
    <w:p w:rsidR="00FD4A7B" w:rsidRPr="007818EB" w:rsidRDefault="00C200DA" w:rsidP="00FD4A7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FD4A7B">
        <w:t xml:space="preserve">4. </w:t>
      </w:r>
      <w:r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FD4A7B" w:rsidRPr="007818EB" w:rsidRDefault="00FD4A7B" w:rsidP="00FD4A7B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>
        <w:rPr>
          <w:b w:val="0"/>
          <w:spacing w:val="-13"/>
        </w:rPr>
        <w:t xml:space="preserve">рудования в рамках проекта </w:t>
      </w:r>
      <w:r w:rsidRPr="00757DEF">
        <w:rPr>
          <w:b w:val="0"/>
          <w:spacing w:val="-13"/>
        </w:rPr>
        <w:t>«Цифровая образовательная среда</w:t>
      </w:r>
      <w:r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FD4A7B" w:rsidRPr="007818EB" w:rsidRDefault="00FD4A7B" w:rsidP="00FD4A7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C200DA" w:rsidRDefault="00FD4A7B" w:rsidP="00FD4A7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FD4A7B" w:rsidRDefault="00FD4A7B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7E3463" w:rsidRDefault="007E3463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7858EC" w:rsidRPr="00FD4A7B" w:rsidRDefault="007858EC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C200DA" w:rsidRDefault="002B7970" w:rsidP="00FD4A7B">
      <w:pPr>
        <w:pStyle w:val="11"/>
        <w:spacing w:before="76" w:line="276" w:lineRule="auto"/>
        <w:ind w:left="0" w:firstLine="0"/>
        <w:jc w:val="both"/>
      </w:pPr>
      <w:r>
        <w:t xml:space="preserve"> </w:t>
      </w:r>
      <w:r w:rsidR="007858EC">
        <w:t xml:space="preserve">    </w:t>
      </w:r>
      <w:r>
        <w:t>5</w:t>
      </w:r>
      <w:r w:rsidR="00C200DA">
        <w:t>. Сроки и этапы реализации программы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C200DA" w:rsidRPr="00C200DA" w:rsidRDefault="00C200DA" w:rsidP="00C200DA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C200DA" w:rsidRPr="00C200DA" w:rsidRDefault="007E3463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="00C200DA" w:rsidRPr="00C200DA">
        <w:rPr>
          <w:b w:val="0"/>
        </w:rPr>
        <w:t xml:space="preserve"> - октябрь 2022г.): основной этап реализации Программы:</w:t>
      </w:r>
    </w:p>
    <w:p w:rsidR="00C200DA" w:rsidRPr="00C200DA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C200DA" w:rsidRPr="00FD4A7B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C200DA" w:rsidRPr="00C200DA" w:rsidRDefault="00FD4A7B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="00C200DA" w:rsidRPr="00C200DA">
        <w:rPr>
          <w:b w:val="0"/>
        </w:rPr>
        <w:t>декабрь 2022г.): практико-прогностический:</w:t>
      </w:r>
    </w:p>
    <w:p w:rsidR="00C200DA" w:rsidRPr="00C200DA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143B4D" w:rsidRPr="00FD4A7B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 w:rsidR="00FD4A7B">
        <w:rPr>
          <w:b w:val="0"/>
        </w:rPr>
        <w:t>огов.</w:t>
      </w:r>
      <w:r w:rsidR="00143B4D" w:rsidRPr="00FD4A7B">
        <w:t xml:space="preserve">                                                </w:t>
      </w:r>
      <w:r w:rsidR="00FD4A7B" w:rsidRPr="00FD4A7B">
        <w:t xml:space="preserve">         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5B4C58">
      <w:pPr>
        <w:spacing w:before="89" w:line="276" w:lineRule="auto"/>
        <w:ind w:left="1758"/>
        <w:rPr>
          <w:b/>
          <w:sz w:val="28"/>
        </w:rPr>
      </w:pPr>
    </w:p>
    <w:p w:rsidR="007858EC" w:rsidRDefault="007858EC" w:rsidP="007858EC">
      <w:pPr>
        <w:jc w:val="center"/>
        <w:rPr>
          <w:b/>
          <w:sz w:val="28"/>
        </w:rPr>
      </w:pPr>
      <w:r>
        <w:rPr>
          <w:b/>
          <w:sz w:val="28"/>
        </w:rPr>
        <w:t xml:space="preserve">6. </w:t>
      </w:r>
      <w:r w:rsidRPr="007858EC">
        <w:rPr>
          <w:b/>
          <w:sz w:val="28"/>
        </w:rPr>
        <w:t>Основные мероприятия программы</w:t>
      </w:r>
    </w:p>
    <w:p w:rsidR="007858EC" w:rsidRPr="007858EC" w:rsidRDefault="007858EC" w:rsidP="007858EC">
      <w:pPr>
        <w:tabs>
          <w:tab w:val="left" w:pos="567"/>
        </w:tabs>
        <w:spacing w:before="48"/>
        <w:jc w:val="center"/>
        <w:rPr>
          <w:b/>
          <w:spacing w:val="-2"/>
          <w:sz w:val="28"/>
          <w:szCs w:val="28"/>
        </w:rPr>
      </w:pPr>
      <w:r w:rsidRPr="007858EC">
        <w:rPr>
          <w:b/>
          <w:sz w:val="28"/>
          <w:szCs w:val="28"/>
        </w:rPr>
        <w:t xml:space="preserve">Риск 1: «Низкий уровень оснащения </w:t>
      </w:r>
      <w:r w:rsidRPr="007858EC">
        <w:rPr>
          <w:b/>
          <w:spacing w:val="-2"/>
          <w:sz w:val="28"/>
          <w:szCs w:val="28"/>
        </w:rPr>
        <w:t>школы»</w:t>
      </w:r>
    </w:p>
    <w:p w:rsidR="007858EC" w:rsidRPr="007858EC" w:rsidRDefault="007858EC" w:rsidP="007858EC">
      <w:pPr>
        <w:tabs>
          <w:tab w:val="left" w:pos="567"/>
        </w:tabs>
        <w:spacing w:before="48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2093" w:type="dxa"/>
        <w:tblLook w:val="04A0" w:firstRow="1" w:lastRow="0" w:firstColumn="1" w:lastColumn="0" w:noHBand="0" w:noVBand="1"/>
      </w:tblPr>
      <w:tblGrid>
        <w:gridCol w:w="5245"/>
        <w:gridCol w:w="6378"/>
      </w:tblGrid>
      <w:tr w:rsidR="007858EC" w:rsidTr="007858EC">
        <w:tc>
          <w:tcPr>
            <w:tcW w:w="5245" w:type="dxa"/>
          </w:tcPr>
          <w:p w:rsidR="007858EC" w:rsidRDefault="007858EC" w:rsidP="00CB6223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378" w:type="dxa"/>
          </w:tcPr>
          <w:p w:rsidR="007858EC" w:rsidRDefault="007858EC" w:rsidP="00CB6223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7858EC" w:rsidTr="007858EC">
        <w:tc>
          <w:tcPr>
            <w:tcW w:w="5245" w:type="dxa"/>
          </w:tcPr>
          <w:p w:rsidR="007858EC" w:rsidRDefault="007858EC" w:rsidP="00CB6223">
            <w:pPr>
              <w:ind w:right="219"/>
              <w:rPr>
                <w:sz w:val="28"/>
              </w:rPr>
            </w:pPr>
            <w:r>
              <w:rPr>
                <w:sz w:val="28"/>
              </w:rPr>
              <w:t>1. Мониторинг материально-технического состояния школы</w:t>
            </w:r>
          </w:p>
          <w:p w:rsidR="007858EC" w:rsidRDefault="007858EC" w:rsidP="00CB6223">
            <w:pPr>
              <w:ind w:right="219"/>
              <w:rPr>
                <w:sz w:val="28"/>
              </w:rPr>
            </w:pPr>
          </w:p>
        </w:tc>
        <w:tc>
          <w:tcPr>
            <w:tcW w:w="6378" w:type="dxa"/>
          </w:tcPr>
          <w:p w:rsidR="007858EC" w:rsidRPr="00685414" w:rsidRDefault="007858EC" w:rsidP="00CB6223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недостатков в </w:t>
            </w:r>
            <w:r w:rsidRPr="00685414">
              <w:rPr>
                <w:sz w:val="28"/>
                <w:szCs w:val="28"/>
              </w:rPr>
              <w:t>мат</w:t>
            </w:r>
            <w:r>
              <w:rPr>
                <w:sz w:val="28"/>
                <w:szCs w:val="28"/>
              </w:rPr>
              <w:t xml:space="preserve">ериально-техническом оснащении  </w:t>
            </w:r>
            <w:r w:rsidRPr="00685414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858EC" w:rsidTr="007858EC">
        <w:tc>
          <w:tcPr>
            <w:tcW w:w="5245" w:type="dxa"/>
          </w:tcPr>
          <w:p w:rsidR="007858EC" w:rsidRDefault="007858EC" w:rsidP="00CB6223">
            <w:pPr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szCs w:val="28"/>
              </w:rPr>
              <w:t>Участие в проекте «ЦОС»</w:t>
            </w:r>
            <w:r>
              <w:rPr>
                <w:sz w:val="28"/>
              </w:rPr>
              <w:t xml:space="preserve"> </w:t>
            </w:r>
          </w:p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7858EC" w:rsidRPr="00EE3061" w:rsidRDefault="007858EC" w:rsidP="00CB6223">
            <w:pPr>
              <w:spacing w:before="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материально технической базы школы.</w:t>
            </w:r>
            <w:r w:rsidRPr="00EE3061">
              <w:rPr>
                <w:rFonts w:asciiTheme="minorHAnsi" w:hAnsiTheme="minorHAnsi" w:cstheme="minorHAnsi"/>
                <w:bCs/>
                <w:spacing w:val="-13"/>
                <w:sz w:val="28"/>
                <w:szCs w:val="28"/>
              </w:rPr>
              <w:t xml:space="preserve"> </w:t>
            </w:r>
            <w:r w:rsidRPr="00EE3061">
              <w:rPr>
                <w:bCs/>
                <w:sz w:val="28"/>
                <w:szCs w:val="28"/>
              </w:rPr>
              <w:t>Получение оборудования в рамках проекта «ЦОС»</w:t>
            </w:r>
          </w:p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7858EC" w:rsidTr="007858EC">
        <w:tc>
          <w:tcPr>
            <w:tcW w:w="5245" w:type="dxa"/>
          </w:tcPr>
          <w:p w:rsidR="007858EC" w:rsidRPr="001C4317" w:rsidRDefault="007858EC" w:rsidP="00CB6223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C4317">
              <w:rPr>
                <w:sz w:val="28"/>
                <w:szCs w:val="28"/>
              </w:rPr>
              <w:t>Формирование плана - заказа учебников на 2022- 2023 учебный год.</w:t>
            </w:r>
            <w:r>
              <w:rPr>
                <w:sz w:val="28"/>
                <w:szCs w:val="28"/>
              </w:rPr>
              <w:t xml:space="preserve"> </w:t>
            </w:r>
            <w:r w:rsidRPr="001C4317">
              <w:rPr>
                <w:sz w:val="28"/>
                <w:szCs w:val="28"/>
              </w:rPr>
              <w:t>Заключение Контракта на поставку учебников</w:t>
            </w:r>
          </w:p>
        </w:tc>
        <w:tc>
          <w:tcPr>
            <w:tcW w:w="6378" w:type="dxa"/>
          </w:tcPr>
          <w:p w:rsidR="007858EC" w:rsidRDefault="007858EC" w:rsidP="00CB6223">
            <w:pPr>
              <w:pStyle w:val="TableParagraph"/>
              <w:spacing w:line="276" w:lineRule="auto"/>
              <w:ind w:right="394"/>
              <w:rPr>
                <w:sz w:val="28"/>
              </w:rPr>
            </w:pPr>
            <w:r>
              <w:rPr>
                <w:sz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35 %</w:t>
            </w:r>
          </w:p>
        </w:tc>
      </w:tr>
      <w:tr w:rsidR="007858EC" w:rsidTr="007858EC">
        <w:tc>
          <w:tcPr>
            <w:tcW w:w="5245" w:type="dxa"/>
          </w:tcPr>
          <w:p w:rsidR="007858EC" w:rsidRDefault="007858EC" w:rsidP="00CB6223">
            <w:pPr>
              <w:pStyle w:val="TableParagraph"/>
              <w:tabs>
                <w:tab w:val="left" w:pos="1754"/>
              </w:tabs>
              <w:spacing w:line="276" w:lineRule="auto"/>
              <w:ind w:right="138"/>
              <w:rPr>
                <w:sz w:val="28"/>
              </w:rPr>
            </w:pPr>
            <w:r>
              <w:rPr>
                <w:spacing w:val="-2"/>
                <w:sz w:val="28"/>
              </w:rPr>
              <w:t>4. Проведение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текущего </w:t>
            </w:r>
            <w:r>
              <w:rPr>
                <w:sz w:val="28"/>
              </w:rPr>
              <w:t>ежегодного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косметического ремонта здания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помещений школы</w:t>
            </w:r>
          </w:p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Создать эстетически благоприятные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обучения в школе</w:t>
            </w:r>
            <w:proofErr w:type="gramStart"/>
            <w:r>
              <w:rPr>
                <w:sz w:val="28"/>
              </w:rPr>
              <w:t>..</w:t>
            </w:r>
            <w:proofErr w:type="gramEnd"/>
          </w:p>
        </w:tc>
      </w:tr>
      <w:tr w:rsidR="007858EC" w:rsidTr="007858EC">
        <w:tc>
          <w:tcPr>
            <w:tcW w:w="5245" w:type="dxa"/>
          </w:tcPr>
          <w:p w:rsidR="007858EC" w:rsidRDefault="007858EC" w:rsidP="00CB6223">
            <w:pPr>
              <w:spacing w:before="1"/>
              <w:rPr>
                <w:sz w:val="28"/>
              </w:rPr>
            </w:pPr>
            <w:r>
              <w:rPr>
                <w:sz w:val="28"/>
              </w:rPr>
              <w:t>5. Обращение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провайдеру по вопросу повышения скорости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7858EC" w:rsidRDefault="007858EC" w:rsidP="00CB6223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до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:rsidR="007858EC" w:rsidRDefault="007858EC" w:rsidP="007858EC">
      <w:pPr>
        <w:tabs>
          <w:tab w:val="left" w:pos="3345"/>
        </w:tabs>
        <w:spacing w:before="1" w:line="276" w:lineRule="auto"/>
        <w:rPr>
          <w:b/>
          <w:sz w:val="28"/>
        </w:rPr>
      </w:pPr>
    </w:p>
    <w:p w:rsidR="007858EC" w:rsidRPr="007858EC" w:rsidRDefault="007858EC" w:rsidP="007858EC">
      <w:pPr>
        <w:tabs>
          <w:tab w:val="left" w:pos="3345"/>
        </w:tabs>
        <w:spacing w:before="1" w:line="276" w:lineRule="auto"/>
        <w:rPr>
          <w:b/>
          <w:color w:val="171717"/>
          <w:sz w:val="28"/>
          <w:szCs w:val="28"/>
        </w:rPr>
      </w:pPr>
      <w:r>
        <w:rPr>
          <w:b/>
          <w:sz w:val="28"/>
        </w:rPr>
        <w:t xml:space="preserve">    7. </w:t>
      </w:r>
      <w:r w:rsidRPr="007858EC">
        <w:rPr>
          <w:b/>
          <w:color w:val="171717"/>
          <w:sz w:val="28"/>
          <w:szCs w:val="28"/>
        </w:rPr>
        <w:t>Исполнители программы:</w:t>
      </w:r>
    </w:p>
    <w:p w:rsidR="007858EC" w:rsidRPr="007858EC" w:rsidRDefault="007858EC" w:rsidP="007858EC">
      <w:pPr>
        <w:tabs>
          <w:tab w:val="left" w:pos="3345"/>
        </w:tabs>
        <w:spacing w:before="1" w:line="276" w:lineRule="auto"/>
        <w:ind w:left="720" w:hanging="361"/>
        <w:rPr>
          <w:b/>
          <w:color w:val="171717"/>
          <w:sz w:val="28"/>
          <w:szCs w:val="28"/>
        </w:rPr>
      </w:pP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Административно-управленческий аппарат;</w:t>
      </w: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Педагогический коллектив;</w:t>
      </w: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Родительская общественность;</w:t>
      </w:r>
    </w:p>
    <w:p w:rsidR="007858EC" w:rsidRDefault="007858EC" w:rsidP="00007AA4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Ученический коллектив.</w:t>
      </w:r>
    </w:p>
    <w:p w:rsidR="00007AA4" w:rsidRPr="00007AA4" w:rsidRDefault="00007AA4" w:rsidP="00007AA4">
      <w:p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</w:p>
    <w:p w:rsidR="007858EC" w:rsidRDefault="007858EC">
      <w:pPr>
        <w:pStyle w:val="a3"/>
        <w:spacing w:before="7"/>
        <w:ind w:left="0"/>
        <w:rPr>
          <w:b/>
          <w:sz w:val="16"/>
        </w:rPr>
      </w:pPr>
    </w:p>
    <w:p w:rsidR="007858EC" w:rsidRDefault="007858EC" w:rsidP="007858EC">
      <w:pPr>
        <w:pStyle w:val="1"/>
        <w:tabs>
          <w:tab w:val="left" w:pos="975"/>
        </w:tabs>
        <w:ind w:left="0"/>
        <w:rPr>
          <w:b w:val="0"/>
        </w:rPr>
      </w:pPr>
      <w:r>
        <w:t xml:space="preserve">      8. Приложение. </w:t>
      </w:r>
    </w:p>
    <w:p w:rsidR="007858EC" w:rsidRDefault="007858EC" w:rsidP="007858EC">
      <w:pPr>
        <w:pStyle w:val="1"/>
        <w:tabs>
          <w:tab w:val="left" w:pos="975"/>
        </w:tabs>
        <w:ind w:left="0"/>
        <w:jc w:val="center"/>
      </w:pPr>
    </w:p>
    <w:p w:rsidR="007858EC" w:rsidRPr="004B5EA5" w:rsidRDefault="007858EC" w:rsidP="007858EC">
      <w:pPr>
        <w:pStyle w:val="1"/>
        <w:tabs>
          <w:tab w:val="left" w:pos="975"/>
        </w:tabs>
        <w:ind w:left="0"/>
        <w:jc w:val="center"/>
      </w:pPr>
      <w:r w:rsidRPr="00A95816">
        <w:t>Дорожная карта реализ</w:t>
      </w:r>
      <w:r>
        <w:t xml:space="preserve">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7858EC" w:rsidRDefault="007858EC">
      <w:pPr>
        <w:pStyle w:val="a3"/>
        <w:spacing w:before="7"/>
        <w:ind w:left="0"/>
        <w:rPr>
          <w:b/>
          <w:sz w:val="16"/>
        </w:rPr>
      </w:pPr>
    </w:p>
    <w:p w:rsidR="007858EC" w:rsidRDefault="007858EC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694"/>
        <w:gridCol w:w="2551"/>
        <w:gridCol w:w="1843"/>
        <w:gridCol w:w="3260"/>
        <w:gridCol w:w="2268"/>
      </w:tblGrid>
      <w:tr w:rsidR="00034DC1" w:rsidTr="00C47B60">
        <w:trPr>
          <w:trHeight w:val="1287"/>
        </w:trPr>
        <w:tc>
          <w:tcPr>
            <w:tcW w:w="2150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ind w:left="0" w:right="84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 xml:space="preserve"> Направление</w:t>
            </w:r>
            <w:r>
              <w:rPr>
                <w:b/>
                <w:spacing w:val="-18"/>
                <w:sz w:val="28"/>
              </w:rPr>
              <w:t xml:space="preserve">   </w:t>
            </w:r>
          </w:p>
          <w:p w:rsidR="003F5429" w:rsidRDefault="00034DC1" w:rsidP="00034DC1">
            <w:pPr>
              <w:pStyle w:val="TableParagraph"/>
              <w:ind w:left="0" w:right="84"/>
              <w:rPr>
                <w:b/>
                <w:spacing w:val="-2"/>
                <w:sz w:val="28"/>
              </w:rPr>
            </w:pP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 xml:space="preserve">соответствии </w:t>
            </w:r>
            <w:r w:rsidR="003F5429">
              <w:rPr>
                <w:b/>
                <w:spacing w:val="-2"/>
                <w:sz w:val="28"/>
              </w:rPr>
              <w:t xml:space="preserve"> </w:t>
            </w:r>
          </w:p>
          <w:p w:rsidR="00034DC1" w:rsidRDefault="003F5429" w:rsidP="00034DC1">
            <w:pPr>
              <w:pStyle w:val="TableParagraph"/>
              <w:ind w:left="0" w:righ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034DC1">
              <w:rPr>
                <w:b/>
                <w:sz w:val="28"/>
              </w:rPr>
              <w:t>с риском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34DC1" w:rsidRDefault="00034DC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F5429" w:rsidRDefault="003F5429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34DC1" w:rsidRDefault="003F5429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</w:t>
            </w:r>
            <w:r w:rsidR="00034DC1">
              <w:rPr>
                <w:b/>
                <w:spacing w:val="-2"/>
                <w:sz w:val="28"/>
              </w:rPr>
              <w:t>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30B30" w:rsidRPr="000B41BF" w:rsidTr="00C47B60">
        <w:trPr>
          <w:trHeight w:val="240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0B41BF">
              <w:rPr>
                <w:b/>
                <w:sz w:val="24"/>
                <w:szCs w:val="24"/>
              </w:rPr>
              <w:t xml:space="preserve">1. Низкий </w:t>
            </w:r>
            <w:r w:rsidRPr="000B41BF">
              <w:rPr>
                <w:b/>
                <w:spacing w:val="-2"/>
                <w:sz w:val="24"/>
                <w:szCs w:val="24"/>
              </w:rPr>
              <w:t>уровень оснащения школы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C30B30" w:rsidRPr="000B41BF" w:rsidRDefault="00C30B30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C30B30" w:rsidRDefault="00C30B30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696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</w:t>
            </w:r>
            <w:proofErr w:type="gramStart"/>
            <w:r>
              <w:rPr>
                <w:spacing w:val="-2"/>
                <w:sz w:val="24"/>
                <w:szCs w:val="24"/>
              </w:rPr>
              <w:t>нац. проектов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«Современная школа» и «ЦОС» 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</w:t>
            </w:r>
            <w:proofErr w:type="gramStart"/>
            <w:r w:rsidRPr="00131C3B">
              <w:rPr>
                <w:sz w:val="24"/>
                <w:szCs w:val="24"/>
              </w:rPr>
              <w:t>в</w:t>
            </w:r>
            <w:proofErr w:type="gramEnd"/>
            <w:r w:rsidRPr="00131C3B">
              <w:rPr>
                <w:sz w:val="24"/>
                <w:szCs w:val="24"/>
              </w:rPr>
              <w:t xml:space="preserve">  </w:t>
            </w:r>
          </w:p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</w:t>
            </w:r>
            <w:proofErr w:type="gramStart"/>
            <w:r w:rsidRPr="00131C3B">
              <w:rPr>
                <w:sz w:val="24"/>
                <w:szCs w:val="24"/>
              </w:rPr>
              <w:t>проекте</w:t>
            </w:r>
            <w:proofErr w:type="gramEnd"/>
            <w:r w:rsidRPr="00131C3B">
              <w:rPr>
                <w:sz w:val="24"/>
                <w:szCs w:val="24"/>
              </w:rPr>
              <w:t xml:space="preserve"> «ЦОС» 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A92B8C" w:rsidRDefault="00A92B8C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AF67B2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C30B30" w:rsidRPr="000B41BF" w:rsidTr="00C47B60">
        <w:trPr>
          <w:trHeight w:val="2247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131C3B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</w:t>
            </w:r>
            <w:proofErr w:type="gramStart"/>
            <w:r w:rsidRPr="00131C3B">
              <w:rPr>
                <w:sz w:val="24"/>
                <w:szCs w:val="24"/>
              </w:rPr>
              <w:t>на</w:t>
            </w:r>
            <w:proofErr w:type="gramEnd"/>
            <w:r w:rsidRPr="00131C3B">
              <w:rPr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>тей в учебниках</w:t>
            </w:r>
            <w:proofErr w:type="gramStart"/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30B30">
              <w:rPr>
                <w:spacing w:val="-2"/>
                <w:sz w:val="24"/>
                <w:szCs w:val="24"/>
              </w:rPr>
              <w:t>у</w:t>
            </w:r>
            <w:proofErr w:type="gramEnd"/>
            <w:r w:rsidRPr="00C30B30">
              <w:rPr>
                <w:spacing w:val="-2"/>
                <w:sz w:val="24"/>
                <w:szCs w:val="24"/>
              </w:rPr>
              <w:t>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558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Привести в порядок помещение школы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2269B9">
        <w:trPr>
          <w:trHeight w:val="1440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Создание условий для коммуникационных технологий</w:t>
            </w:r>
          </w:p>
        </w:tc>
        <w:tc>
          <w:tcPr>
            <w:tcW w:w="2551" w:type="dxa"/>
          </w:tcPr>
          <w:p w:rsidR="00C30B30" w:rsidRDefault="00C30B30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131C3B">
              <w:rPr>
                <w:sz w:val="24"/>
                <w:szCs w:val="24"/>
              </w:rPr>
              <w:t>к</w:t>
            </w:r>
            <w:proofErr w:type="gramEnd"/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C30B30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C30B30" w:rsidRDefault="00C30B30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</w:t>
            </w:r>
            <w:proofErr w:type="gramStart"/>
            <w:r>
              <w:rPr>
                <w:spacing w:val="-2"/>
                <w:sz w:val="24"/>
                <w:szCs w:val="24"/>
              </w:rPr>
              <w:t>на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C30B30" w:rsidRDefault="00C30B30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CD22FB" w:rsidRDefault="00CD22FB" w:rsidP="007E3463">
      <w:pPr>
        <w:pStyle w:val="1"/>
        <w:spacing w:before="52"/>
        <w:ind w:left="1758"/>
      </w:pPr>
    </w:p>
    <w:sectPr w:rsidR="00CD22FB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>
    <w:nsid w:val="47164E65"/>
    <w:multiLevelType w:val="hybridMultilevel"/>
    <w:tmpl w:val="7816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0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6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9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0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4"/>
  </w:num>
  <w:num w:numId="4">
    <w:abstractNumId w:val="22"/>
  </w:num>
  <w:num w:numId="5">
    <w:abstractNumId w:val="26"/>
  </w:num>
  <w:num w:numId="6">
    <w:abstractNumId w:val="37"/>
  </w:num>
  <w:num w:numId="7">
    <w:abstractNumId w:val="13"/>
  </w:num>
  <w:num w:numId="8">
    <w:abstractNumId w:val="35"/>
  </w:num>
  <w:num w:numId="9">
    <w:abstractNumId w:val="30"/>
  </w:num>
  <w:num w:numId="10">
    <w:abstractNumId w:val="12"/>
  </w:num>
  <w:num w:numId="11">
    <w:abstractNumId w:val="25"/>
  </w:num>
  <w:num w:numId="12">
    <w:abstractNumId w:val="11"/>
  </w:num>
  <w:num w:numId="13">
    <w:abstractNumId w:val="38"/>
  </w:num>
  <w:num w:numId="14">
    <w:abstractNumId w:val="5"/>
  </w:num>
  <w:num w:numId="15">
    <w:abstractNumId w:val="19"/>
  </w:num>
  <w:num w:numId="16">
    <w:abstractNumId w:val="31"/>
  </w:num>
  <w:num w:numId="17">
    <w:abstractNumId w:val="1"/>
  </w:num>
  <w:num w:numId="18">
    <w:abstractNumId w:val="21"/>
  </w:num>
  <w:num w:numId="19">
    <w:abstractNumId w:val="28"/>
  </w:num>
  <w:num w:numId="20">
    <w:abstractNumId w:val="33"/>
  </w:num>
  <w:num w:numId="21">
    <w:abstractNumId w:val="8"/>
  </w:num>
  <w:num w:numId="22">
    <w:abstractNumId w:val="17"/>
  </w:num>
  <w:num w:numId="23">
    <w:abstractNumId w:val="23"/>
  </w:num>
  <w:num w:numId="24">
    <w:abstractNumId w:val="40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6"/>
  </w:num>
  <w:num w:numId="32">
    <w:abstractNumId w:val="3"/>
  </w:num>
  <w:num w:numId="33">
    <w:abstractNumId w:val="18"/>
  </w:num>
  <w:num w:numId="34">
    <w:abstractNumId w:val="32"/>
  </w:num>
  <w:num w:numId="35">
    <w:abstractNumId w:val="20"/>
  </w:num>
  <w:num w:numId="36">
    <w:abstractNumId w:val="29"/>
  </w:num>
  <w:num w:numId="37">
    <w:abstractNumId w:val="39"/>
  </w:num>
  <w:num w:numId="38">
    <w:abstractNumId w:val="4"/>
  </w:num>
  <w:num w:numId="39">
    <w:abstractNumId w:val="15"/>
  </w:num>
  <w:num w:numId="40">
    <w:abstractNumId w:val="10"/>
  </w:num>
  <w:num w:numId="41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D22FB"/>
    <w:rsid w:val="00007AA4"/>
    <w:rsid w:val="00016D2C"/>
    <w:rsid w:val="0001704E"/>
    <w:rsid w:val="00034DC1"/>
    <w:rsid w:val="00044754"/>
    <w:rsid w:val="0009607E"/>
    <w:rsid w:val="000A77C0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F3317"/>
    <w:rsid w:val="002269B9"/>
    <w:rsid w:val="00236370"/>
    <w:rsid w:val="00264E2E"/>
    <w:rsid w:val="002836E7"/>
    <w:rsid w:val="002A6EEC"/>
    <w:rsid w:val="002B7970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52ABC"/>
    <w:rsid w:val="005746BA"/>
    <w:rsid w:val="005869AB"/>
    <w:rsid w:val="00597613"/>
    <w:rsid w:val="005A6C85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7858EC"/>
    <w:rsid w:val="007E3463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2B8C"/>
    <w:rsid w:val="00A94042"/>
    <w:rsid w:val="00A9460A"/>
    <w:rsid w:val="00AE18F2"/>
    <w:rsid w:val="00AF67B2"/>
    <w:rsid w:val="00B05AC7"/>
    <w:rsid w:val="00B11F31"/>
    <w:rsid w:val="00B21BB0"/>
    <w:rsid w:val="00B70A53"/>
    <w:rsid w:val="00B8072D"/>
    <w:rsid w:val="00B97343"/>
    <w:rsid w:val="00C17D1B"/>
    <w:rsid w:val="00C200DA"/>
    <w:rsid w:val="00C244EE"/>
    <w:rsid w:val="00C30B30"/>
    <w:rsid w:val="00C47B60"/>
    <w:rsid w:val="00C54214"/>
    <w:rsid w:val="00CB50BB"/>
    <w:rsid w:val="00CB6C7E"/>
    <w:rsid w:val="00CD22FB"/>
    <w:rsid w:val="00CE5516"/>
    <w:rsid w:val="00D80B93"/>
    <w:rsid w:val="00DC0BCD"/>
    <w:rsid w:val="00DD3A11"/>
    <w:rsid w:val="00DE1A4F"/>
    <w:rsid w:val="00E0004E"/>
    <w:rsid w:val="00E13C95"/>
    <w:rsid w:val="00E13FCF"/>
    <w:rsid w:val="00E14CD2"/>
    <w:rsid w:val="00E54B27"/>
    <w:rsid w:val="00E560BB"/>
    <w:rsid w:val="00E83AC4"/>
    <w:rsid w:val="00EA59B1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858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1A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A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858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1A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A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9CA1-C023-4FEB-AC04-C4D2E8D7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авдан</cp:lastModifiedBy>
  <cp:revision>53</cp:revision>
  <dcterms:created xsi:type="dcterms:W3CDTF">2022-03-23T06:54:00Z</dcterms:created>
  <dcterms:modified xsi:type="dcterms:W3CDTF">2022-06-10T09:46:00Z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