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C7" w:rsidRPr="00B05AC7" w:rsidRDefault="00C824ED" w:rsidP="00B05AC7">
      <w:r>
        <w:rPr>
          <w:noProof/>
          <w:sz w:val="28"/>
          <w:szCs w:val="28"/>
          <w:lang w:eastAsia="ru-RU"/>
        </w:rPr>
        <w:drawing>
          <wp:inline distT="0" distB="0" distL="0" distR="0">
            <wp:extent cx="7962900" cy="270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5AC7" w:rsidRPr="00B05AC7" w:rsidRDefault="00B05AC7" w:rsidP="00B05AC7"/>
    <w:p w:rsidR="00B05AC7" w:rsidRDefault="00B05AC7" w:rsidP="00B05AC7"/>
    <w:p w:rsidR="00B05AC7" w:rsidRDefault="00B05AC7" w:rsidP="00B05AC7"/>
    <w:p w:rsidR="00E83AC4" w:rsidRDefault="00E83AC4" w:rsidP="00B05AC7"/>
    <w:p w:rsidR="00E83AC4" w:rsidRDefault="00E83AC4" w:rsidP="00B05AC7"/>
    <w:p w:rsidR="00B05AC7" w:rsidRDefault="00B05AC7" w:rsidP="00B05AC7"/>
    <w:p w:rsidR="00BD7DCB" w:rsidRDefault="0001704E" w:rsidP="00BD7DCB">
      <w:pPr>
        <w:tabs>
          <w:tab w:val="left" w:pos="1020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</w:t>
      </w:r>
      <w:r w:rsidR="00CB6C7E">
        <w:rPr>
          <w:b/>
          <w:sz w:val="56"/>
          <w:szCs w:val="56"/>
        </w:rPr>
        <w:t xml:space="preserve">     </w:t>
      </w:r>
      <w:proofErr w:type="spellStart"/>
      <w:r w:rsidR="00B97343">
        <w:rPr>
          <w:b/>
          <w:sz w:val="56"/>
          <w:szCs w:val="56"/>
        </w:rPr>
        <w:t>Антирисковая</w:t>
      </w:r>
      <w:proofErr w:type="spellEnd"/>
      <w:r w:rsidR="00B05AC7" w:rsidRPr="00B05AC7">
        <w:rPr>
          <w:b/>
          <w:sz w:val="56"/>
          <w:szCs w:val="56"/>
        </w:rPr>
        <w:t xml:space="preserve"> программа</w:t>
      </w:r>
    </w:p>
    <w:p w:rsidR="00BD7DCB" w:rsidRDefault="00BD7DCB" w:rsidP="00BD7DCB">
      <w:pPr>
        <w:tabs>
          <w:tab w:val="left" w:pos="1020"/>
        </w:tabs>
        <w:rPr>
          <w:b/>
          <w:sz w:val="56"/>
          <w:szCs w:val="56"/>
        </w:rPr>
      </w:pPr>
      <w:r w:rsidRPr="00BD7DCB">
        <w:rPr>
          <w:b/>
          <w:sz w:val="56"/>
          <w:szCs w:val="56"/>
        </w:rPr>
        <w:t xml:space="preserve">«Высокая доля </w:t>
      </w:r>
      <w:proofErr w:type="gramStart"/>
      <w:r w:rsidRPr="00BD7DCB">
        <w:rPr>
          <w:b/>
          <w:sz w:val="56"/>
          <w:szCs w:val="56"/>
        </w:rPr>
        <w:t>обучающихся</w:t>
      </w:r>
      <w:proofErr w:type="gramEnd"/>
      <w:r w:rsidRPr="00BD7DCB">
        <w:rPr>
          <w:b/>
          <w:sz w:val="56"/>
          <w:szCs w:val="56"/>
        </w:rPr>
        <w:t xml:space="preserve"> с рисками</w:t>
      </w:r>
    </w:p>
    <w:p w:rsidR="00CC5E05" w:rsidRDefault="00BD7DCB" w:rsidP="00BD7DCB">
      <w:pPr>
        <w:tabs>
          <w:tab w:val="left" w:pos="1020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</w:t>
      </w:r>
      <w:r w:rsidRPr="00BD7DCB">
        <w:rPr>
          <w:b/>
          <w:sz w:val="56"/>
          <w:szCs w:val="56"/>
        </w:rPr>
        <w:t xml:space="preserve">учебной </w:t>
      </w:r>
      <w:proofErr w:type="spellStart"/>
      <w:r w:rsidRPr="00BD7DCB">
        <w:rPr>
          <w:b/>
          <w:sz w:val="56"/>
          <w:szCs w:val="56"/>
        </w:rPr>
        <w:t>неуспешности</w:t>
      </w:r>
      <w:proofErr w:type="spellEnd"/>
      <w:r w:rsidRPr="00BD7DCB">
        <w:rPr>
          <w:b/>
          <w:sz w:val="56"/>
          <w:szCs w:val="56"/>
        </w:rPr>
        <w:t>»</w:t>
      </w:r>
    </w:p>
    <w:p w:rsidR="00B05AC7" w:rsidRPr="00BD7DCB" w:rsidRDefault="00552ABC" w:rsidP="00CC5E05">
      <w:pPr>
        <w:tabs>
          <w:tab w:val="left" w:pos="1020"/>
        </w:tabs>
        <w:ind w:left="-1134"/>
        <w:rPr>
          <w:b/>
          <w:sz w:val="56"/>
          <w:szCs w:val="56"/>
        </w:rPr>
      </w:pPr>
      <w:r>
        <w:rPr>
          <w:b/>
          <w:noProof/>
          <w:sz w:val="44"/>
          <w:szCs w:val="44"/>
          <w:lang w:eastAsia="ru-RU"/>
        </w:rPr>
        <w:t xml:space="preserve">МКОУ </w:t>
      </w:r>
      <w:r w:rsidRPr="000F6323">
        <w:rPr>
          <w:b/>
          <w:noProof/>
          <w:sz w:val="48"/>
          <w:szCs w:val="48"/>
          <w:lang w:eastAsia="ru-RU"/>
        </w:rPr>
        <w:t>«Авадан</w:t>
      </w:r>
      <w:r w:rsidR="00B11F31" w:rsidRPr="000F6323">
        <w:rPr>
          <w:b/>
          <w:noProof/>
          <w:sz w:val="48"/>
          <w:szCs w:val="48"/>
          <w:lang w:eastAsia="ru-RU"/>
        </w:rPr>
        <w:t>ская</w:t>
      </w:r>
      <w:r w:rsidRPr="000F6323">
        <w:rPr>
          <w:b/>
          <w:noProof/>
          <w:sz w:val="48"/>
          <w:szCs w:val="48"/>
          <w:lang w:eastAsia="ru-RU"/>
        </w:rPr>
        <w:t xml:space="preserve"> С</w:t>
      </w:r>
      <w:r w:rsidR="00B05AC7" w:rsidRPr="000F6323">
        <w:rPr>
          <w:b/>
          <w:noProof/>
          <w:sz w:val="48"/>
          <w:szCs w:val="48"/>
          <w:lang w:eastAsia="ru-RU"/>
        </w:rPr>
        <w:t>ОШ»</w:t>
      </w:r>
      <w:r w:rsidR="00BD7DCB" w:rsidRPr="000F6323">
        <w:rPr>
          <w:b/>
          <w:sz w:val="48"/>
          <w:szCs w:val="48"/>
        </w:rPr>
        <w:t xml:space="preserve"> </w:t>
      </w:r>
      <w:r w:rsidRPr="000F6323">
        <w:rPr>
          <w:b/>
          <w:noProof/>
          <w:sz w:val="48"/>
          <w:szCs w:val="48"/>
          <w:lang w:eastAsia="ru-RU"/>
        </w:rPr>
        <w:t>Докузпаринского</w:t>
      </w:r>
      <w:r w:rsidR="00B05AC7" w:rsidRPr="000F6323">
        <w:rPr>
          <w:b/>
          <w:noProof/>
          <w:sz w:val="48"/>
          <w:szCs w:val="48"/>
          <w:lang w:eastAsia="ru-RU"/>
        </w:rPr>
        <w:t xml:space="preserve"> района РД</w:t>
      </w:r>
    </w:p>
    <w:p w:rsidR="00CD22FB" w:rsidRPr="00143B4D" w:rsidRDefault="0001704E" w:rsidP="00B05AC7">
      <w:pPr>
        <w:tabs>
          <w:tab w:val="left" w:pos="1020"/>
        </w:tabs>
        <w:rPr>
          <w:sz w:val="56"/>
          <w:szCs w:val="56"/>
        </w:rPr>
        <w:sectPr w:rsidR="00CD22FB" w:rsidRPr="00143B4D" w:rsidSect="00AE18F2">
          <w:type w:val="continuous"/>
          <w:pgSz w:w="16840" w:h="11900" w:orient="landscape"/>
          <w:pgMar w:top="1100" w:right="460" w:bottom="280" w:left="3828" w:header="720" w:footer="720" w:gutter="0"/>
          <w:cols w:space="720"/>
        </w:sectPr>
      </w:pPr>
      <w:r>
        <w:rPr>
          <w:b/>
          <w:noProof/>
          <w:sz w:val="44"/>
          <w:szCs w:val="44"/>
          <w:lang w:eastAsia="ru-RU"/>
        </w:rPr>
        <w:t xml:space="preserve">   </w:t>
      </w:r>
      <w:r w:rsidR="00A92B8C">
        <w:rPr>
          <w:b/>
          <w:noProof/>
          <w:sz w:val="44"/>
          <w:szCs w:val="44"/>
          <w:lang w:eastAsia="ru-RU"/>
        </w:rPr>
        <w:t xml:space="preserve">                             </w:t>
      </w:r>
      <w:r w:rsidR="00BD7DCB">
        <w:rPr>
          <w:b/>
          <w:noProof/>
          <w:sz w:val="44"/>
          <w:szCs w:val="44"/>
          <w:lang w:eastAsia="ru-RU"/>
        </w:rPr>
        <w:t xml:space="preserve">      </w:t>
      </w:r>
      <w:r w:rsidR="00B05AC7" w:rsidRPr="00AA51DD">
        <w:rPr>
          <w:b/>
          <w:noProof/>
          <w:sz w:val="44"/>
          <w:szCs w:val="44"/>
          <w:lang w:eastAsia="ru-RU"/>
        </w:rPr>
        <w:t>на 2022</w:t>
      </w:r>
      <w:r w:rsidR="007858EC">
        <w:rPr>
          <w:b/>
          <w:noProof/>
          <w:sz w:val="44"/>
          <w:szCs w:val="44"/>
          <w:lang w:eastAsia="ru-RU"/>
        </w:rPr>
        <w:t xml:space="preserve"> г</w:t>
      </w:r>
      <w:r w:rsidR="00007AA4">
        <w:rPr>
          <w:b/>
          <w:noProof/>
          <w:sz w:val="44"/>
          <w:szCs w:val="44"/>
          <w:lang w:eastAsia="ru-RU"/>
        </w:rPr>
        <w:t>од</w:t>
      </w:r>
    </w:p>
    <w:p w:rsidR="00FD4A7B" w:rsidRDefault="00FD4A7B" w:rsidP="00B97343">
      <w:pPr>
        <w:spacing w:before="89"/>
        <w:rPr>
          <w:b/>
          <w:sz w:val="28"/>
        </w:rPr>
      </w:pPr>
    </w:p>
    <w:p w:rsidR="00053E8A" w:rsidRPr="00053E8A" w:rsidRDefault="00053E8A" w:rsidP="00DE40C9">
      <w:pPr>
        <w:spacing w:line="276" w:lineRule="auto"/>
        <w:rPr>
          <w:sz w:val="28"/>
          <w:szCs w:val="28"/>
        </w:rPr>
      </w:pPr>
      <w:r w:rsidRPr="00053E8A">
        <w:rPr>
          <w:b/>
          <w:sz w:val="28"/>
          <w:szCs w:val="28"/>
        </w:rPr>
        <w:t xml:space="preserve">Цель: </w:t>
      </w:r>
      <w:r w:rsidRPr="00053E8A">
        <w:rPr>
          <w:sz w:val="28"/>
          <w:szCs w:val="28"/>
        </w:rPr>
        <w:t>создание условий для целостной</w:t>
      </w:r>
      <w:r>
        <w:rPr>
          <w:sz w:val="28"/>
          <w:szCs w:val="28"/>
        </w:rPr>
        <w:t xml:space="preserve"> систематической работы со </w:t>
      </w:r>
      <w:proofErr w:type="gramStart"/>
      <w:r w:rsidRPr="00053E8A">
        <w:rPr>
          <w:sz w:val="28"/>
          <w:szCs w:val="28"/>
        </w:rPr>
        <w:t>слабоуспевающими</w:t>
      </w:r>
      <w:proofErr w:type="gramEnd"/>
      <w:r w:rsidRPr="00053E8A">
        <w:rPr>
          <w:sz w:val="28"/>
          <w:szCs w:val="28"/>
        </w:rPr>
        <w:t xml:space="preserve"> обучающими, повышение их уровня </w:t>
      </w:r>
      <w:proofErr w:type="spellStart"/>
      <w:r w:rsidRPr="00053E8A">
        <w:rPr>
          <w:sz w:val="28"/>
          <w:szCs w:val="28"/>
        </w:rPr>
        <w:t>обученности</w:t>
      </w:r>
      <w:proofErr w:type="spellEnd"/>
      <w:r w:rsidRPr="00053E8A">
        <w:rPr>
          <w:sz w:val="28"/>
          <w:szCs w:val="28"/>
        </w:rPr>
        <w:t xml:space="preserve"> и обучаемости.</w:t>
      </w:r>
    </w:p>
    <w:p w:rsidR="00053E8A" w:rsidRPr="00053E8A" w:rsidRDefault="00053E8A" w:rsidP="00DE40C9">
      <w:pPr>
        <w:spacing w:line="276" w:lineRule="auto"/>
        <w:rPr>
          <w:b/>
          <w:sz w:val="28"/>
          <w:szCs w:val="28"/>
        </w:rPr>
      </w:pPr>
    </w:p>
    <w:p w:rsidR="00053E8A" w:rsidRPr="00053E8A" w:rsidRDefault="00053E8A" w:rsidP="00DE40C9">
      <w:pPr>
        <w:spacing w:line="276" w:lineRule="auto"/>
        <w:rPr>
          <w:sz w:val="28"/>
          <w:szCs w:val="28"/>
        </w:rPr>
      </w:pPr>
      <w:r w:rsidRPr="00053E8A">
        <w:rPr>
          <w:b/>
          <w:sz w:val="28"/>
          <w:szCs w:val="28"/>
        </w:rPr>
        <w:t>Задачи:</w:t>
      </w:r>
    </w:p>
    <w:p w:rsidR="00DE40C9" w:rsidRDefault="00053E8A" w:rsidP="00DE40C9">
      <w:pPr>
        <w:numPr>
          <w:ilvl w:val="0"/>
          <w:numId w:val="42"/>
        </w:numPr>
        <w:tabs>
          <w:tab w:val="left" w:pos="568"/>
          <w:tab w:val="left" w:pos="1148"/>
        </w:tabs>
        <w:spacing w:line="276" w:lineRule="auto"/>
        <w:contextualSpacing/>
        <w:rPr>
          <w:sz w:val="28"/>
          <w:szCs w:val="28"/>
        </w:rPr>
      </w:pPr>
      <w:r w:rsidRPr="00053E8A">
        <w:rPr>
          <w:sz w:val="28"/>
          <w:szCs w:val="28"/>
        </w:rPr>
        <w:t xml:space="preserve"> Создать</w:t>
      </w:r>
      <w:r w:rsidRPr="00053E8A">
        <w:rPr>
          <w:spacing w:val="-3"/>
          <w:sz w:val="28"/>
          <w:szCs w:val="28"/>
        </w:rPr>
        <w:t xml:space="preserve"> </w:t>
      </w:r>
      <w:r w:rsidRPr="00053E8A">
        <w:rPr>
          <w:sz w:val="28"/>
          <w:szCs w:val="28"/>
        </w:rPr>
        <w:t>условия</w:t>
      </w:r>
      <w:r w:rsidRPr="00053E8A">
        <w:rPr>
          <w:spacing w:val="-5"/>
          <w:sz w:val="28"/>
          <w:szCs w:val="28"/>
        </w:rPr>
        <w:t xml:space="preserve"> </w:t>
      </w:r>
      <w:r w:rsidRPr="00053E8A">
        <w:rPr>
          <w:sz w:val="28"/>
          <w:szCs w:val="28"/>
        </w:rPr>
        <w:t>для</w:t>
      </w:r>
      <w:r w:rsidRPr="00053E8A">
        <w:rPr>
          <w:spacing w:val="-5"/>
          <w:sz w:val="28"/>
          <w:szCs w:val="28"/>
        </w:rPr>
        <w:t xml:space="preserve"> </w:t>
      </w:r>
      <w:r w:rsidRPr="00053E8A">
        <w:rPr>
          <w:sz w:val="28"/>
          <w:szCs w:val="28"/>
        </w:rPr>
        <w:t>эффективного</w:t>
      </w:r>
      <w:r w:rsidRPr="00053E8A">
        <w:rPr>
          <w:spacing w:val="-5"/>
          <w:sz w:val="28"/>
          <w:szCs w:val="28"/>
        </w:rPr>
        <w:t xml:space="preserve"> </w:t>
      </w:r>
      <w:r w:rsidRPr="00053E8A">
        <w:rPr>
          <w:sz w:val="28"/>
          <w:szCs w:val="28"/>
        </w:rPr>
        <w:t>обучения</w:t>
      </w:r>
      <w:r w:rsidRPr="00053E8A">
        <w:rPr>
          <w:spacing w:val="-5"/>
          <w:sz w:val="28"/>
          <w:szCs w:val="28"/>
        </w:rPr>
        <w:t xml:space="preserve"> </w:t>
      </w:r>
      <w:r w:rsidRPr="00053E8A">
        <w:rPr>
          <w:sz w:val="28"/>
          <w:szCs w:val="28"/>
        </w:rPr>
        <w:t>и</w:t>
      </w:r>
      <w:r w:rsidRPr="00053E8A">
        <w:rPr>
          <w:spacing w:val="-5"/>
          <w:sz w:val="28"/>
          <w:szCs w:val="28"/>
        </w:rPr>
        <w:t xml:space="preserve"> </w:t>
      </w:r>
      <w:proofErr w:type="gramStart"/>
      <w:r w:rsidRPr="00053E8A">
        <w:rPr>
          <w:sz w:val="28"/>
          <w:szCs w:val="28"/>
        </w:rPr>
        <w:t>развития</w:t>
      </w:r>
      <w:proofErr w:type="gramEnd"/>
      <w:r w:rsidRPr="00053E8A">
        <w:rPr>
          <w:spacing w:val="-5"/>
          <w:sz w:val="28"/>
          <w:szCs w:val="28"/>
        </w:rPr>
        <w:t xml:space="preserve"> </w:t>
      </w:r>
      <w:r w:rsidRPr="00053E8A">
        <w:rPr>
          <w:sz w:val="28"/>
          <w:szCs w:val="28"/>
        </w:rPr>
        <w:t>обучающихся</w:t>
      </w:r>
      <w:r w:rsidRPr="00053E8A">
        <w:rPr>
          <w:spacing w:val="-5"/>
          <w:sz w:val="28"/>
          <w:szCs w:val="28"/>
        </w:rPr>
        <w:t xml:space="preserve"> </w:t>
      </w:r>
      <w:r w:rsidRPr="00DE40C9">
        <w:rPr>
          <w:sz w:val="28"/>
          <w:szCs w:val="28"/>
        </w:rPr>
        <w:t>низкими</w:t>
      </w:r>
      <w:r w:rsidRPr="00DE40C9">
        <w:rPr>
          <w:spacing w:val="-3"/>
          <w:sz w:val="28"/>
          <w:szCs w:val="28"/>
        </w:rPr>
        <w:t xml:space="preserve"> </w:t>
      </w:r>
      <w:r w:rsidRPr="00DE40C9">
        <w:rPr>
          <w:sz w:val="28"/>
          <w:szCs w:val="28"/>
        </w:rPr>
        <w:t>учебными возможностя</w:t>
      </w:r>
      <w:r w:rsidR="00DE40C9">
        <w:rPr>
          <w:sz w:val="28"/>
          <w:szCs w:val="28"/>
        </w:rPr>
        <w:t xml:space="preserve">ми, </w:t>
      </w:r>
    </w:p>
    <w:p w:rsidR="00053E8A" w:rsidRPr="00DE40C9" w:rsidRDefault="00DE40C9" w:rsidP="00DE40C9">
      <w:pPr>
        <w:tabs>
          <w:tab w:val="left" w:pos="568"/>
          <w:tab w:val="left" w:pos="1148"/>
        </w:tabs>
        <w:spacing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освоения базовых программ (</w:t>
      </w:r>
      <w:r w:rsidR="00053E8A" w:rsidRPr="00DE40C9">
        <w:rPr>
          <w:sz w:val="28"/>
          <w:szCs w:val="28"/>
        </w:rPr>
        <w:t>управленческая задача);</w:t>
      </w:r>
    </w:p>
    <w:p w:rsidR="00053E8A" w:rsidRPr="00DE40C9" w:rsidRDefault="00053E8A" w:rsidP="00DE40C9">
      <w:pPr>
        <w:numPr>
          <w:ilvl w:val="0"/>
          <w:numId w:val="42"/>
        </w:numPr>
        <w:tabs>
          <w:tab w:val="left" w:pos="568"/>
          <w:tab w:val="left" w:pos="1148"/>
        </w:tabs>
        <w:spacing w:line="276" w:lineRule="auto"/>
        <w:contextualSpacing/>
        <w:rPr>
          <w:sz w:val="28"/>
          <w:szCs w:val="28"/>
        </w:rPr>
      </w:pPr>
      <w:r w:rsidRPr="00053E8A">
        <w:rPr>
          <w:sz w:val="28"/>
          <w:szCs w:val="28"/>
        </w:rPr>
        <w:t xml:space="preserve"> Обеспечить</w:t>
      </w:r>
      <w:r w:rsidRPr="00053E8A">
        <w:rPr>
          <w:spacing w:val="-6"/>
          <w:sz w:val="28"/>
          <w:szCs w:val="28"/>
        </w:rPr>
        <w:t xml:space="preserve"> </w:t>
      </w:r>
      <w:r w:rsidRPr="00053E8A">
        <w:rPr>
          <w:sz w:val="28"/>
          <w:szCs w:val="28"/>
        </w:rPr>
        <w:t>психологический</w:t>
      </w:r>
      <w:r w:rsidRPr="00053E8A">
        <w:rPr>
          <w:spacing w:val="-3"/>
          <w:sz w:val="28"/>
          <w:szCs w:val="28"/>
        </w:rPr>
        <w:t xml:space="preserve"> </w:t>
      </w:r>
      <w:r w:rsidRPr="00053E8A">
        <w:rPr>
          <w:sz w:val="28"/>
          <w:szCs w:val="28"/>
        </w:rPr>
        <w:t>комфорт</w:t>
      </w:r>
      <w:r w:rsidRPr="00053E8A">
        <w:rPr>
          <w:spacing w:val="-2"/>
          <w:sz w:val="28"/>
          <w:szCs w:val="28"/>
        </w:rPr>
        <w:t xml:space="preserve"> </w:t>
      </w:r>
      <w:proofErr w:type="gramStart"/>
      <w:r w:rsidRPr="00053E8A">
        <w:rPr>
          <w:sz w:val="28"/>
          <w:szCs w:val="28"/>
        </w:rPr>
        <w:t>обучающихся</w:t>
      </w:r>
      <w:proofErr w:type="gramEnd"/>
      <w:r w:rsidRPr="00053E8A">
        <w:rPr>
          <w:sz w:val="28"/>
          <w:szCs w:val="28"/>
        </w:rPr>
        <w:t>,</w:t>
      </w:r>
      <w:r w:rsidRPr="00053E8A">
        <w:rPr>
          <w:spacing w:val="-4"/>
          <w:sz w:val="28"/>
          <w:szCs w:val="28"/>
        </w:rPr>
        <w:t xml:space="preserve"> </w:t>
      </w:r>
      <w:r w:rsidRPr="00053E8A">
        <w:rPr>
          <w:sz w:val="28"/>
          <w:szCs w:val="28"/>
        </w:rPr>
        <w:t>ситуацию</w:t>
      </w:r>
      <w:r w:rsidRPr="00053E8A">
        <w:rPr>
          <w:spacing w:val="-2"/>
          <w:sz w:val="28"/>
          <w:szCs w:val="28"/>
        </w:rPr>
        <w:t xml:space="preserve"> </w:t>
      </w:r>
      <w:r w:rsidRPr="00053E8A">
        <w:rPr>
          <w:sz w:val="28"/>
          <w:szCs w:val="28"/>
        </w:rPr>
        <w:t>успеха</w:t>
      </w:r>
      <w:r w:rsidRPr="00DE40C9">
        <w:rPr>
          <w:spacing w:val="-2"/>
          <w:sz w:val="28"/>
          <w:szCs w:val="28"/>
        </w:rPr>
        <w:t xml:space="preserve"> обучении;</w:t>
      </w:r>
    </w:p>
    <w:p w:rsidR="00053E8A" w:rsidRPr="00053E8A" w:rsidRDefault="00053E8A" w:rsidP="00DE40C9">
      <w:pPr>
        <w:numPr>
          <w:ilvl w:val="0"/>
          <w:numId w:val="42"/>
        </w:numPr>
        <w:tabs>
          <w:tab w:val="left" w:pos="568"/>
          <w:tab w:val="left" w:pos="1148"/>
        </w:tabs>
        <w:spacing w:line="276" w:lineRule="auto"/>
        <w:contextualSpacing/>
        <w:rPr>
          <w:sz w:val="28"/>
          <w:szCs w:val="28"/>
        </w:rPr>
      </w:pPr>
      <w:r w:rsidRPr="00053E8A">
        <w:rPr>
          <w:sz w:val="28"/>
          <w:szCs w:val="28"/>
        </w:rPr>
        <w:t xml:space="preserve"> Формировать</w:t>
      </w:r>
      <w:r w:rsidRPr="00053E8A">
        <w:rPr>
          <w:spacing w:val="-5"/>
          <w:sz w:val="28"/>
          <w:szCs w:val="28"/>
        </w:rPr>
        <w:t xml:space="preserve"> </w:t>
      </w:r>
      <w:r w:rsidRPr="00053E8A">
        <w:rPr>
          <w:sz w:val="28"/>
          <w:szCs w:val="28"/>
        </w:rPr>
        <w:t>позитивную учебную</w:t>
      </w:r>
      <w:r w:rsidRPr="00053E8A">
        <w:rPr>
          <w:spacing w:val="-5"/>
          <w:sz w:val="28"/>
          <w:szCs w:val="28"/>
        </w:rPr>
        <w:t xml:space="preserve"> </w:t>
      </w:r>
      <w:r w:rsidRPr="00053E8A">
        <w:rPr>
          <w:spacing w:val="-2"/>
          <w:sz w:val="28"/>
          <w:szCs w:val="28"/>
        </w:rPr>
        <w:t>мотивацию;</w:t>
      </w:r>
    </w:p>
    <w:p w:rsidR="00053E8A" w:rsidRPr="00053E8A" w:rsidRDefault="00053E8A" w:rsidP="00DE40C9">
      <w:pPr>
        <w:numPr>
          <w:ilvl w:val="0"/>
          <w:numId w:val="42"/>
        </w:numPr>
        <w:tabs>
          <w:tab w:val="left" w:pos="568"/>
          <w:tab w:val="left" w:pos="1148"/>
        </w:tabs>
        <w:spacing w:line="276" w:lineRule="auto"/>
        <w:contextualSpacing/>
        <w:rPr>
          <w:sz w:val="28"/>
          <w:szCs w:val="28"/>
        </w:rPr>
      </w:pPr>
      <w:r w:rsidRPr="00053E8A">
        <w:rPr>
          <w:sz w:val="28"/>
          <w:szCs w:val="28"/>
        </w:rPr>
        <w:t xml:space="preserve">  Реализовывать</w:t>
      </w:r>
      <w:r w:rsidRPr="00053E8A">
        <w:rPr>
          <w:spacing w:val="-4"/>
          <w:sz w:val="28"/>
          <w:szCs w:val="28"/>
        </w:rPr>
        <w:t xml:space="preserve"> </w:t>
      </w:r>
      <w:r w:rsidRPr="00053E8A">
        <w:rPr>
          <w:sz w:val="28"/>
          <w:szCs w:val="28"/>
        </w:rPr>
        <w:t>дифференцированный</w:t>
      </w:r>
      <w:r w:rsidRPr="00053E8A">
        <w:rPr>
          <w:spacing w:val="-5"/>
          <w:sz w:val="28"/>
          <w:szCs w:val="28"/>
        </w:rPr>
        <w:t xml:space="preserve"> </w:t>
      </w:r>
      <w:r w:rsidRPr="00053E8A">
        <w:rPr>
          <w:sz w:val="28"/>
          <w:szCs w:val="28"/>
        </w:rPr>
        <w:t>подход</w:t>
      </w:r>
      <w:r w:rsidRPr="00053E8A">
        <w:rPr>
          <w:spacing w:val="-8"/>
          <w:sz w:val="28"/>
          <w:szCs w:val="28"/>
        </w:rPr>
        <w:t xml:space="preserve"> </w:t>
      </w:r>
      <w:r w:rsidRPr="00053E8A">
        <w:rPr>
          <w:sz w:val="28"/>
          <w:szCs w:val="28"/>
        </w:rPr>
        <w:t>в</w:t>
      </w:r>
      <w:r w:rsidRPr="00053E8A">
        <w:rPr>
          <w:spacing w:val="-6"/>
          <w:sz w:val="28"/>
          <w:szCs w:val="28"/>
        </w:rPr>
        <w:t xml:space="preserve"> </w:t>
      </w:r>
      <w:r w:rsidRPr="00053E8A">
        <w:rPr>
          <w:sz w:val="28"/>
          <w:szCs w:val="28"/>
        </w:rPr>
        <w:t>педагогическом</w:t>
      </w:r>
      <w:r w:rsidRPr="00053E8A">
        <w:rPr>
          <w:spacing w:val="-6"/>
          <w:sz w:val="28"/>
          <w:szCs w:val="28"/>
        </w:rPr>
        <w:t xml:space="preserve"> </w:t>
      </w:r>
      <w:r w:rsidRPr="00053E8A">
        <w:rPr>
          <w:sz w:val="28"/>
          <w:szCs w:val="28"/>
        </w:rPr>
        <w:t>общении</w:t>
      </w:r>
      <w:r w:rsidRPr="00053E8A">
        <w:rPr>
          <w:spacing w:val="-7"/>
          <w:sz w:val="28"/>
          <w:szCs w:val="28"/>
        </w:rPr>
        <w:t xml:space="preserve"> </w:t>
      </w:r>
      <w:r w:rsidRPr="00053E8A">
        <w:rPr>
          <w:sz w:val="28"/>
          <w:szCs w:val="28"/>
        </w:rPr>
        <w:t>и</w:t>
      </w:r>
      <w:r w:rsidRPr="00053E8A">
        <w:rPr>
          <w:spacing w:val="-5"/>
          <w:sz w:val="28"/>
          <w:szCs w:val="28"/>
        </w:rPr>
        <w:t xml:space="preserve"> </w:t>
      </w:r>
    </w:p>
    <w:p w:rsidR="00053E8A" w:rsidRPr="00053E8A" w:rsidRDefault="00053E8A" w:rsidP="00DE40C9">
      <w:pPr>
        <w:tabs>
          <w:tab w:val="left" w:pos="568"/>
          <w:tab w:val="left" w:pos="1148"/>
        </w:tabs>
        <w:spacing w:line="276" w:lineRule="auto"/>
        <w:ind w:left="360"/>
        <w:contextualSpacing/>
        <w:rPr>
          <w:sz w:val="28"/>
          <w:szCs w:val="28"/>
        </w:rPr>
      </w:pPr>
      <w:r w:rsidRPr="00053E8A">
        <w:rPr>
          <w:sz w:val="28"/>
          <w:szCs w:val="28"/>
        </w:rPr>
        <w:t xml:space="preserve">   деятельности</w:t>
      </w:r>
      <w:r w:rsidRPr="00053E8A">
        <w:rPr>
          <w:spacing w:val="-4"/>
          <w:sz w:val="28"/>
          <w:szCs w:val="28"/>
        </w:rPr>
        <w:t xml:space="preserve"> </w:t>
      </w:r>
      <w:r w:rsidRPr="00053E8A">
        <w:rPr>
          <w:sz w:val="28"/>
          <w:szCs w:val="28"/>
        </w:rPr>
        <w:t>на уроках и во внеклассной работе;</w:t>
      </w:r>
    </w:p>
    <w:p w:rsidR="00053E8A" w:rsidRPr="00053E8A" w:rsidRDefault="00053E8A" w:rsidP="00DE40C9">
      <w:pPr>
        <w:numPr>
          <w:ilvl w:val="0"/>
          <w:numId w:val="42"/>
        </w:numPr>
        <w:tabs>
          <w:tab w:val="left" w:pos="568"/>
          <w:tab w:val="left" w:pos="1148"/>
        </w:tabs>
        <w:spacing w:line="276" w:lineRule="auto"/>
        <w:contextualSpacing/>
        <w:rPr>
          <w:sz w:val="28"/>
          <w:szCs w:val="28"/>
        </w:rPr>
      </w:pPr>
      <w:r w:rsidRPr="00053E8A">
        <w:rPr>
          <w:sz w:val="28"/>
          <w:szCs w:val="28"/>
        </w:rPr>
        <w:t xml:space="preserve">  Сформировать</w:t>
      </w:r>
      <w:r w:rsidRPr="00053E8A">
        <w:rPr>
          <w:spacing w:val="-2"/>
          <w:sz w:val="28"/>
          <w:szCs w:val="28"/>
        </w:rPr>
        <w:t xml:space="preserve"> </w:t>
      </w:r>
      <w:r w:rsidRPr="00053E8A">
        <w:rPr>
          <w:sz w:val="28"/>
          <w:szCs w:val="28"/>
        </w:rPr>
        <w:t>умения</w:t>
      </w:r>
      <w:r w:rsidRPr="00053E8A">
        <w:rPr>
          <w:spacing w:val="-4"/>
          <w:sz w:val="28"/>
          <w:szCs w:val="28"/>
        </w:rPr>
        <w:t xml:space="preserve"> </w:t>
      </w:r>
      <w:r w:rsidRPr="00053E8A">
        <w:rPr>
          <w:sz w:val="28"/>
          <w:szCs w:val="28"/>
        </w:rPr>
        <w:t>и</w:t>
      </w:r>
      <w:r w:rsidRPr="00053E8A">
        <w:rPr>
          <w:spacing w:val="-4"/>
          <w:sz w:val="28"/>
          <w:szCs w:val="28"/>
        </w:rPr>
        <w:t xml:space="preserve"> </w:t>
      </w:r>
      <w:r w:rsidRPr="00053E8A">
        <w:rPr>
          <w:sz w:val="28"/>
          <w:szCs w:val="28"/>
        </w:rPr>
        <w:t>навыки</w:t>
      </w:r>
      <w:r w:rsidRPr="00053E8A">
        <w:rPr>
          <w:spacing w:val="-2"/>
          <w:sz w:val="28"/>
          <w:szCs w:val="28"/>
        </w:rPr>
        <w:t xml:space="preserve"> </w:t>
      </w:r>
      <w:r w:rsidRPr="00053E8A">
        <w:rPr>
          <w:sz w:val="28"/>
          <w:szCs w:val="28"/>
        </w:rPr>
        <w:t>учебной</w:t>
      </w:r>
      <w:r w:rsidRPr="00053E8A">
        <w:rPr>
          <w:spacing w:val="-4"/>
          <w:sz w:val="28"/>
          <w:szCs w:val="28"/>
        </w:rPr>
        <w:t xml:space="preserve"> </w:t>
      </w:r>
      <w:r w:rsidRPr="00053E8A">
        <w:rPr>
          <w:sz w:val="28"/>
          <w:szCs w:val="28"/>
        </w:rPr>
        <w:t>деятельности</w:t>
      </w:r>
      <w:r w:rsidRPr="00053E8A">
        <w:rPr>
          <w:spacing w:val="-2"/>
          <w:sz w:val="28"/>
          <w:szCs w:val="28"/>
        </w:rPr>
        <w:t xml:space="preserve"> </w:t>
      </w:r>
      <w:r w:rsidRPr="00053E8A">
        <w:rPr>
          <w:sz w:val="28"/>
          <w:szCs w:val="28"/>
        </w:rPr>
        <w:t>у</w:t>
      </w:r>
      <w:r w:rsidRPr="00053E8A">
        <w:rPr>
          <w:spacing w:val="-12"/>
          <w:sz w:val="28"/>
          <w:szCs w:val="28"/>
        </w:rPr>
        <w:t xml:space="preserve"> </w:t>
      </w:r>
      <w:proofErr w:type="gramStart"/>
      <w:r w:rsidRPr="00053E8A">
        <w:rPr>
          <w:sz w:val="28"/>
          <w:szCs w:val="28"/>
        </w:rPr>
        <w:t>обучающихся</w:t>
      </w:r>
      <w:proofErr w:type="gramEnd"/>
      <w:r w:rsidRPr="00053E8A">
        <w:rPr>
          <w:spacing w:val="-4"/>
          <w:sz w:val="28"/>
          <w:szCs w:val="28"/>
        </w:rPr>
        <w:t xml:space="preserve"> </w:t>
      </w:r>
      <w:r w:rsidRPr="00053E8A">
        <w:rPr>
          <w:sz w:val="28"/>
          <w:szCs w:val="28"/>
        </w:rPr>
        <w:t>с</w:t>
      </w:r>
      <w:r w:rsidRPr="00053E8A">
        <w:rPr>
          <w:spacing w:val="-5"/>
          <w:sz w:val="28"/>
          <w:szCs w:val="28"/>
        </w:rPr>
        <w:t xml:space="preserve"> </w:t>
      </w:r>
    </w:p>
    <w:p w:rsidR="00053E8A" w:rsidRPr="00053E8A" w:rsidRDefault="00053E8A" w:rsidP="00DE40C9">
      <w:pPr>
        <w:tabs>
          <w:tab w:val="left" w:pos="568"/>
          <w:tab w:val="left" w:pos="1148"/>
        </w:tabs>
        <w:spacing w:line="276" w:lineRule="auto"/>
        <w:ind w:left="360"/>
        <w:contextualSpacing/>
        <w:rPr>
          <w:sz w:val="28"/>
          <w:szCs w:val="28"/>
        </w:rPr>
      </w:pPr>
      <w:r w:rsidRPr="00053E8A">
        <w:rPr>
          <w:sz w:val="28"/>
          <w:szCs w:val="28"/>
        </w:rPr>
        <w:t xml:space="preserve">   </w:t>
      </w:r>
      <w:r w:rsidR="00DE40C9">
        <w:rPr>
          <w:sz w:val="28"/>
          <w:szCs w:val="28"/>
        </w:rPr>
        <w:t xml:space="preserve">  </w:t>
      </w:r>
      <w:r w:rsidRPr="00053E8A">
        <w:rPr>
          <w:sz w:val="28"/>
          <w:szCs w:val="28"/>
        </w:rPr>
        <w:t xml:space="preserve">низкими возможностями, развивать навыки самообучения, самовоспитания,  </w:t>
      </w:r>
    </w:p>
    <w:p w:rsidR="00053E8A" w:rsidRPr="00053E8A" w:rsidRDefault="00053E8A" w:rsidP="00DE40C9">
      <w:pPr>
        <w:tabs>
          <w:tab w:val="left" w:pos="568"/>
          <w:tab w:val="left" w:pos="1148"/>
        </w:tabs>
        <w:spacing w:line="276" w:lineRule="auto"/>
        <w:ind w:left="360"/>
        <w:contextualSpacing/>
        <w:rPr>
          <w:sz w:val="28"/>
          <w:szCs w:val="28"/>
        </w:rPr>
      </w:pPr>
      <w:r w:rsidRPr="00053E8A">
        <w:rPr>
          <w:sz w:val="28"/>
          <w:szCs w:val="28"/>
        </w:rPr>
        <w:t xml:space="preserve">  </w:t>
      </w:r>
      <w:r w:rsidR="00DE40C9">
        <w:rPr>
          <w:sz w:val="28"/>
          <w:szCs w:val="28"/>
        </w:rPr>
        <w:t xml:space="preserve"> </w:t>
      </w:r>
      <w:r w:rsidRPr="00053E8A">
        <w:rPr>
          <w:sz w:val="28"/>
          <w:szCs w:val="28"/>
        </w:rPr>
        <w:t xml:space="preserve"> самореализации;</w:t>
      </w:r>
    </w:p>
    <w:p w:rsidR="00053E8A" w:rsidRPr="00053E8A" w:rsidRDefault="00053E8A" w:rsidP="00DE40C9">
      <w:pPr>
        <w:numPr>
          <w:ilvl w:val="0"/>
          <w:numId w:val="42"/>
        </w:numPr>
        <w:tabs>
          <w:tab w:val="left" w:pos="568"/>
          <w:tab w:val="left" w:pos="1148"/>
        </w:tabs>
        <w:spacing w:line="276" w:lineRule="auto"/>
        <w:contextualSpacing/>
        <w:rPr>
          <w:sz w:val="28"/>
          <w:szCs w:val="28"/>
        </w:rPr>
      </w:pPr>
      <w:r w:rsidRPr="00053E8A">
        <w:rPr>
          <w:sz w:val="28"/>
          <w:szCs w:val="28"/>
        </w:rPr>
        <w:t xml:space="preserve">  Составить</w:t>
      </w:r>
      <w:r w:rsidRPr="00053E8A">
        <w:rPr>
          <w:spacing w:val="-4"/>
          <w:sz w:val="28"/>
          <w:szCs w:val="28"/>
        </w:rPr>
        <w:t xml:space="preserve"> </w:t>
      </w:r>
      <w:r w:rsidRPr="00053E8A">
        <w:rPr>
          <w:sz w:val="28"/>
          <w:szCs w:val="28"/>
        </w:rPr>
        <w:t>индивидуальную</w:t>
      </w:r>
      <w:r w:rsidRPr="00053E8A">
        <w:rPr>
          <w:spacing w:val="-5"/>
          <w:sz w:val="28"/>
          <w:szCs w:val="28"/>
        </w:rPr>
        <w:t xml:space="preserve"> </w:t>
      </w:r>
      <w:r w:rsidRPr="00053E8A">
        <w:rPr>
          <w:sz w:val="28"/>
          <w:szCs w:val="28"/>
        </w:rPr>
        <w:t>программу</w:t>
      </w:r>
      <w:r w:rsidRPr="00053E8A">
        <w:rPr>
          <w:spacing w:val="-10"/>
          <w:sz w:val="28"/>
          <w:szCs w:val="28"/>
        </w:rPr>
        <w:t xml:space="preserve"> </w:t>
      </w:r>
      <w:r w:rsidRPr="00053E8A">
        <w:rPr>
          <w:sz w:val="28"/>
          <w:szCs w:val="28"/>
        </w:rPr>
        <w:t>обучения</w:t>
      </w:r>
      <w:r w:rsidRPr="00053E8A">
        <w:rPr>
          <w:spacing w:val="-5"/>
          <w:sz w:val="28"/>
          <w:szCs w:val="28"/>
        </w:rPr>
        <w:t xml:space="preserve"> </w:t>
      </w:r>
      <w:proofErr w:type="gramStart"/>
      <w:r w:rsidRPr="00053E8A">
        <w:rPr>
          <w:sz w:val="28"/>
          <w:szCs w:val="28"/>
        </w:rPr>
        <w:t>для</w:t>
      </w:r>
      <w:proofErr w:type="gramEnd"/>
      <w:r w:rsidRPr="00053E8A">
        <w:rPr>
          <w:spacing w:val="-5"/>
          <w:sz w:val="28"/>
          <w:szCs w:val="28"/>
        </w:rPr>
        <w:t xml:space="preserve"> </w:t>
      </w:r>
      <w:r w:rsidRPr="00053E8A">
        <w:rPr>
          <w:sz w:val="28"/>
          <w:szCs w:val="28"/>
        </w:rPr>
        <w:t>слабоуспевающего</w:t>
      </w:r>
    </w:p>
    <w:p w:rsidR="00053E8A" w:rsidRPr="00053E8A" w:rsidRDefault="00053E8A" w:rsidP="00DE40C9">
      <w:pPr>
        <w:tabs>
          <w:tab w:val="left" w:pos="568"/>
          <w:tab w:val="left" w:pos="1148"/>
        </w:tabs>
        <w:spacing w:line="276" w:lineRule="auto"/>
        <w:ind w:left="360"/>
        <w:contextualSpacing/>
        <w:rPr>
          <w:sz w:val="28"/>
          <w:szCs w:val="28"/>
        </w:rPr>
      </w:pPr>
      <w:r w:rsidRPr="00053E8A">
        <w:rPr>
          <w:sz w:val="28"/>
          <w:szCs w:val="28"/>
        </w:rPr>
        <w:t xml:space="preserve">   ученика</w:t>
      </w:r>
      <w:r w:rsidRPr="00053E8A">
        <w:rPr>
          <w:spacing w:val="-6"/>
          <w:sz w:val="28"/>
          <w:szCs w:val="28"/>
        </w:rPr>
        <w:t xml:space="preserve"> </w:t>
      </w:r>
      <w:r w:rsidRPr="00053E8A">
        <w:rPr>
          <w:sz w:val="28"/>
          <w:szCs w:val="28"/>
        </w:rPr>
        <w:t>с</w:t>
      </w:r>
      <w:r w:rsidRPr="00053E8A">
        <w:rPr>
          <w:spacing w:val="-4"/>
          <w:sz w:val="28"/>
          <w:szCs w:val="28"/>
        </w:rPr>
        <w:t xml:space="preserve"> </w:t>
      </w:r>
      <w:r w:rsidRPr="00053E8A">
        <w:rPr>
          <w:sz w:val="28"/>
          <w:szCs w:val="28"/>
        </w:rPr>
        <w:t>учетом</w:t>
      </w:r>
      <w:r w:rsidRPr="00053E8A">
        <w:rPr>
          <w:spacing w:val="-5"/>
          <w:sz w:val="28"/>
          <w:szCs w:val="28"/>
        </w:rPr>
        <w:t xml:space="preserve"> </w:t>
      </w:r>
      <w:r w:rsidRPr="00053E8A">
        <w:rPr>
          <w:sz w:val="28"/>
          <w:szCs w:val="28"/>
        </w:rPr>
        <w:t>его индивидуальных и личностных особенностей;</w:t>
      </w:r>
    </w:p>
    <w:p w:rsidR="009A0012" w:rsidRPr="00353CC0" w:rsidRDefault="00053E8A" w:rsidP="00353CC0">
      <w:pPr>
        <w:numPr>
          <w:ilvl w:val="0"/>
          <w:numId w:val="43"/>
        </w:numPr>
        <w:spacing w:line="276" w:lineRule="auto"/>
        <w:rPr>
          <w:b/>
          <w:sz w:val="28"/>
          <w:szCs w:val="28"/>
        </w:rPr>
      </w:pPr>
      <w:r w:rsidRPr="00053E8A">
        <w:rPr>
          <w:sz w:val="28"/>
          <w:szCs w:val="28"/>
        </w:rPr>
        <w:t>Отслеживать</w:t>
      </w:r>
      <w:r w:rsidRPr="00053E8A">
        <w:rPr>
          <w:spacing w:val="-5"/>
          <w:sz w:val="28"/>
          <w:szCs w:val="28"/>
        </w:rPr>
        <w:t xml:space="preserve"> </w:t>
      </w:r>
      <w:r w:rsidRPr="00053E8A">
        <w:rPr>
          <w:sz w:val="28"/>
          <w:szCs w:val="28"/>
        </w:rPr>
        <w:t>динамику</w:t>
      </w:r>
      <w:r w:rsidRPr="00053E8A">
        <w:rPr>
          <w:spacing w:val="-8"/>
          <w:sz w:val="28"/>
          <w:szCs w:val="28"/>
        </w:rPr>
        <w:t xml:space="preserve"> </w:t>
      </w:r>
      <w:r w:rsidRPr="00053E8A">
        <w:rPr>
          <w:sz w:val="28"/>
          <w:szCs w:val="28"/>
        </w:rPr>
        <w:t>развития</w:t>
      </w:r>
      <w:r w:rsidRPr="00053E8A">
        <w:rPr>
          <w:spacing w:val="-4"/>
          <w:sz w:val="28"/>
          <w:szCs w:val="28"/>
        </w:rPr>
        <w:t xml:space="preserve"> </w:t>
      </w:r>
      <w:proofErr w:type="gramStart"/>
      <w:r w:rsidRPr="00053E8A">
        <w:rPr>
          <w:sz w:val="28"/>
          <w:szCs w:val="28"/>
        </w:rPr>
        <w:t>слабоуспевающих</w:t>
      </w:r>
      <w:proofErr w:type="gramEnd"/>
      <w:r w:rsidRPr="00053E8A">
        <w:rPr>
          <w:spacing w:val="-1"/>
          <w:sz w:val="28"/>
          <w:szCs w:val="28"/>
        </w:rPr>
        <w:t xml:space="preserve"> </w:t>
      </w:r>
      <w:r w:rsidRPr="00053E8A">
        <w:rPr>
          <w:spacing w:val="-2"/>
          <w:sz w:val="28"/>
          <w:szCs w:val="28"/>
        </w:rPr>
        <w:t>обучающихся</w:t>
      </w:r>
      <w:r w:rsidR="00143B4D" w:rsidRPr="00353CC0">
        <w:rPr>
          <w:sz w:val="28"/>
        </w:rPr>
        <w:t xml:space="preserve">        </w:t>
      </w:r>
      <w:r w:rsidR="00943D7C" w:rsidRPr="00353CC0">
        <w:rPr>
          <w:b/>
          <w:sz w:val="28"/>
        </w:rPr>
        <w:t xml:space="preserve">          </w:t>
      </w:r>
    </w:p>
    <w:p w:rsidR="00143B4D" w:rsidRDefault="00C200DA" w:rsidP="00353CC0">
      <w:pPr>
        <w:pStyle w:val="11"/>
        <w:spacing w:before="76" w:line="276" w:lineRule="auto"/>
        <w:ind w:left="0" w:firstLine="0"/>
        <w:jc w:val="both"/>
      </w:pPr>
      <w:r>
        <w:t xml:space="preserve">3. </w:t>
      </w:r>
      <w:r w:rsidR="00143B4D">
        <w:t>Целевые показатели:</w:t>
      </w:r>
    </w:p>
    <w:p w:rsidR="00353CC0" w:rsidRPr="00353CC0" w:rsidRDefault="00353CC0" w:rsidP="00353CC0">
      <w:pPr>
        <w:pStyle w:val="a5"/>
        <w:widowControl/>
        <w:numPr>
          <w:ilvl w:val="0"/>
          <w:numId w:val="45"/>
        </w:numPr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353CC0">
        <w:rPr>
          <w:sz w:val="28"/>
          <w:szCs w:val="28"/>
        </w:rPr>
        <w:t>Количество обучающихся, участвующих в декаде русского языка и конкурсах творческих работ;</w:t>
      </w:r>
    </w:p>
    <w:p w:rsidR="00353CC0" w:rsidRPr="00353CC0" w:rsidRDefault="00353CC0" w:rsidP="00353CC0">
      <w:pPr>
        <w:pStyle w:val="a5"/>
        <w:widowControl/>
        <w:numPr>
          <w:ilvl w:val="0"/>
          <w:numId w:val="45"/>
        </w:numPr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353CC0">
        <w:rPr>
          <w:sz w:val="28"/>
          <w:szCs w:val="28"/>
        </w:rPr>
        <w:t>Повышение читательской грамотности;</w:t>
      </w:r>
    </w:p>
    <w:p w:rsidR="00353CC0" w:rsidRPr="00353CC0" w:rsidRDefault="00353CC0" w:rsidP="00353CC0">
      <w:pPr>
        <w:pStyle w:val="a5"/>
        <w:widowControl/>
        <w:numPr>
          <w:ilvl w:val="0"/>
          <w:numId w:val="45"/>
        </w:numPr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353CC0">
        <w:rPr>
          <w:sz w:val="28"/>
          <w:szCs w:val="28"/>
        </w:rPr>
        <w:t xml:space="preserve">Доля </w:t>
      </w:r>
      <w:proofErr w:type="gramStart"/>
      <w:r w:rsidRPr="00353CC0">
        <w:rPr>
          <w:sz w:val="28"/>
          <w:szCs w:val="28"/>
        </w:rPr>
        <w:t>обучающихся</w:t>
      </w:r>
      <w:proofErr w:type="gramEnd"/>
      <w:r w:rsidRPr="00353CC0">
        <w:rPr>
          <w:sz w:val="28"/>
          <w:szCs w:val="28"/>
        </w:rPr>
        <w:t xml:space="preserve"> с повышением уровня школьной мотивации;</w:t>
      </w:r>
    </w:p>
    <w:p w:rsidR="00353CC0" w:rsidRPr="00353CC0" w:rsidRDefault="00353CC0" w:rsidP="00353CC0">
      <w:pPr>
        <w:pStyle w:val="a5"/>
        <w:widowControl/>
        <w:numPr>
          <w:ilvl w:val="0"/>
          <w:numId w:val="45"/>
        </w:numPr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353CC0">
        <w:rPr>
          <w:sz w:val="28"/>
          <w:szCs w:val="28"/>
        </w:rPr>
        <w:t>Доля обучающихся на «4» и «5»;</w:t>
      </w:r>
    </w:p>
    <w:p w:rsidR="00353CC0" w:rsidRPr="00353CC0" w:rsidRDefault="00353CC0" w:rsidP="00353CC0">
      <w:pPr>
        <w:pStyle w:val="a5"/>
        <w:widowControl/>
        <w:numPr>
          <w:ilvl w:val="0"/>
          <w:numId w:val="45"/>
        </w:numPr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353CC0">
        <w:rPr>
          <w:sz w:val="28"/>
          <w:szCs w:val="28"/>
        </w:rPr>
        <w:t xml:space="preserve">Доля </w:t>
      </w:r>
      <w:proofErr w:type="gramStart"/>
      <w:r w:rsidRPr="00353CC0">
        <w:rPr>
          <w:sz w:val="28"/>
          <w:szCs w:val="28"/>
        </w:rPr>
        <w:t>обучающихся</w:t>
      </w:r>
      <w:proofErr w:type="gramEnd"/>
      <w:r w:rsidRPr="00353CC0">
        <w:rPr>
          <w:sz w:val="28"/>
          <w:szCs w:val="28"/>
        </w:rPr>
        <w:t>, охваченных профильным обучением;</w:t>
      </w:r>
    </w:p>
    <w:p w:rsidR="00353CC0" w:rsidRPr="00353CC0" w:rsidRDefault="00353CC0" w:rsidP="00353CC0">
      <w:pPr>
        <w:pStyle w:val="a5"/>
        <w:widowControl/>
        <w:numPr>
          <w:ilvl w:val="0"/>
          <w:numId w:val="45"/>
        </w:numPr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353CC0">
        <w:rPr>
          <w:sz w:val="28"/>
          <w:szCs w:val="28"/>
        </w:rPr>
        <w:t xml:space="preserve">Динамика среднего и высокого баллов результативности сдачи ГИА в новой форме (9-е классы) и в формате ЕГЭ (11-е классы); </w:t>
      </w:r>
    </w:p>
    <w:p w:rsidR="00353CC0" w:rsidRPr="00353CC0" w:rsidRDefault="00353CC0" w:rsidP="00353CC0">
      <w:pPr>
        <w:pStyle w:val="a5"/>
        <w:widowControl/>
        <w:numPr>
          <w:ilvl w:val="0"/>
          <w:numId w:val="45"/>
        </w:numPr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353CC0">
        <w:rPr>
          <w:sz w:val="28"/>
          <w:szCs w:val="28"/>
        </w:rPr>
        <w:t xml:space="preserve">Соответствие годовых отметок выпускников с показателями ГИА; </w:t>
      </w:r>
    </w:p>
    <w:p w:rsidR="00353CC0" w:rsidRPr="00353CC0" w:rsidRDefault="00353CC0" w:rsidP="00353CC0">
      <w:pPr>
        <w:pStyle w:val="a5"/>
        <w:widowControl/>
        <w:numPr>
          <w:ilvl w:val="0"/>
          <w:numId w:val="45"/>
        </w:numPr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353CC0">
        <w:rPr>
          <w:sz w:val="28"/>
          <w:szCs w:val="28"/>
        </w:rPr>
        <w:t xml:space="preserve">Доля </w:t>
      </w:r>
      <w:r w:rsidRPr="00353CC0">
        <w:rPr>
          <w:sz w:val="28"/>
          <w:szCs w:val="28"/>
        </w:rPr>
        <w:tab/>
        <w:t xml:space="preserve">обучающихся </w:t>
      </w:r>
      <w:r w:rsidRPr="00353CC0">
        <w:rPr>
          <w:sz w:val="28"/>
          <w:szCs w:val="28"/>
        </w:rPr>
        <w:tab/>
        <w:t xml:space="preserve">и </w:t>
      </w:r>
      <w:r w:rsidRPr="00353CC0">
        <w:rPr>
          <w:sz w:val="28"/>
          <w:szCs w:val="28"/>
        </w:rPr>
        <w:tab/>
        <w:t xml:space="preserve">учителей, </w:t>
      </w:r>
      <w:r w:rsidRPr="00353CC0">
        <w:rPr>
          <w:sz w:val="28"/>
          <w:szCs w:val="28"/>
        </w:rPr>
        <w:tab/>
        <w:t xml:space="preserve">охваченных самообразованием на образовательных онлайн-платформах (Я КЛАСС, </w:t>
      </w:r>
      <w:proofErr w:type="spellStart"/>
      <w:r w:rsidRPr="00353CC0">
        <w:rPr>
          <w:sz w:val="28"/>
          <w:szCs w:val="28"/>
        </w:rPr>
        <w:t>Учи</w:t>
      </w:r>
      <w:proofErr w:type="gramStart"/>
      <w:r w:rsidRPr="00353CC0">
        <w:rPr>
          <w:sz w:val="28"/>
          <w:szCs w:val="28"/>
        </w:rPr>
        <w:t>.р</w:t>
      </w:r>
      <w:proofErr w:type="gramEnd"/>
      <w:r w:rsidRPr="00353CC0">
        <w:rPr>
          <w:sz w:val="28"/>
          <w:szCs w:val="28"/>
        </w:rPr>
        <w:t>у</w:t>
      </w:r>
      <w:proofErr w:type="spellEnd"/>
      <w:r w:rsidRPr="00353CC0">
        <w:rPr>
          <w:sz w:val="28"/>
          <w:szCs w:val="28"/>
        </w:rPr>
        <w:t xml:space="preserve"> и т.п.);</w:t>
      </w:r>
    </w:p>
    <w:p w:rsidR="00353CC0" w:rsidRPr="00353CC0" w:rsidRDefault="00353CC0" w:rsidP="00353CC0">
      <w:pPr>
        <w:pStyle w:val="a5"/>
        <w:widowControl/>
        <w:numPr>
          <w:ilvl w:val="0"/>
          <w:numId w:val="45"/>
        </w:numPr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353CC0">
        <w:rPr>
          <w:sz w:val="28"/>
          <w:szCs w:val="28"/>
        </w:rPr>
        <w:t xml:space="preserve">Количество обучающихся – победителей и призеров олимпиад и конкурсов (на различных уровнях);  </w:t>
      </w:r>
    </w:p>
    <w:p w:rsidR="00353CC0" w:rsidRPr="00353CC0" w:rsidRDefault="00353CC0" w:rsidP="00353CC0">
      <w:pPr>
        <w:pStyle w:val="a5"/>
        <w:widowControl/>
        <w:numPr>
          <w:ilvl w:val="0"/>
          <w:numId w:val="45"/>
        </w:numPr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353CC0">
        <w:rPr>
          <w:sz w:val="28"/>
          <w:szCs w:val="28"/>
        </w:rPr>
        <w:t xml:space="preserve">Повышение мотивации к учению у </w:t>
      </w:r>
      <w:proofErr w:type="gramStart"/>
      <w:r w:rsidRPr="00353CC0">
        <w:rPr>
          <w:sz w:val="28"/>
          <w:szCs w:val="28"/>
        </w:rPr>
        <w:t>обучающихся</w:t>
      </w:r>
      <w:proofErr w:type="gramEnd"/>
      <w:r w:rsidRPr="00353CC0">
        <w:rPr>
          <w:sz w:val="28"/>
          <w:szCs w:val="28"/>
        </w:rPr>
        <w:t xml:space="preserve"> с рисками учебной </w:t>
      </w:r>
      <w:proofErr w:type="spellStart"/>
      <w:r w:rsidRPr="00353CC0">
        <w:rPr>
          <w:sz w:val="28"/>
          <w:szCs w:val="28"/>
        </w:rPr>
        <w:t>неуспешности</w:t>
      </w:r>
      <w:proofErr w:type="spellEnd"/>
      <w:r w:rsidRPr="00353CC0">
        <w:rPr>
          <w:sz w:val="28"/>
          <w:szCs w:val="28"/>
        </w:rPr>
        <w:t>;</w:t>
      </w:r>
    </w:p>
    <w:p w:rsidR="00353CC0" w:rsidRPr="00353CC0" w:rsidRDefault="00353CC0" w:rsidP="00353CC0">
      <w:pPr>
        <w:pStyle w:val="a5"/>
        <w:widowControl/>
        <w:numPr>
          <w:ilvl w:val="0"/>
          <w:numId w:val="45"/>
        </w:numPr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353CC0">
        <w:rPr>
          <w:sz w:val="28"/>
          <w:szCs w:val="28"/>
        </w:rPr>
        <w:t>Охват детей и подростков услугами дополнительного образования детей на базе школы;</w:t>
      </w:r>
    </w:p>
    <w:p w:rsidR="00353CC0" w:rsidRDefault="00353CC0" w:rsidP="00353CC0">
      <w:pPr>
        <w:pStyle w:val="a5"/>
        <w:widowControl/>
        <w:numPr>
          <w:ilvl w:val="0"/>
          <w:numId w:val="45"/>
        </w:numPr>
        <w:autoSpaceDE/>
        <w:autoSpaceDN/>
        <w:spacing w:after="3" w:line="276" w:lineRule="auto"/>
        <w:ind w:right="3"/>
        <w:contextualSpacing/>
        <w:jc w:val="both"/>
        <w:rPr>
          <w:sz w:val="28"/>
          <w:szCs w:val="28"/>
        </w:rPr>
      </w:pPr>
      <w:r w:rsidRPr="00353CC0">
        <w:rPr>
          <w:sz w:val="28"/>
          <w:szCs w:val="28"/>
        </w:rPr>
        <w:t xml:space="preserve">Доля </w:t>
      </w:r>
      <w:proofErr w:type="gramStart"/>
      <w:r w:rsidRPr="00353CC0">
        <w:rPr>
          <w:sz w:val="28"/>
          <w:szCs w:val="28"/>
        </w:rPr>
        <w:t>обучающихся</w:t>
      </w:r>
      <w:proofErr w:type="gramEnd"/>
      <w:r w:rsidRPr="00353CC0">
        <w:rPr>
          <w:sz w:val="28"/>
          <w:szCs w:val="28"/>
        </w:rPr>
        <w:t>, принимающих участие в конкурсном движении.</w:t>
      </w:r>
    </w:p>
    <w:p w:rsidR="00353CC0" w:rsidRPr="00353CC0" w:rsidRDefault="00353CC0" w:rsidP="00353CC0">
      <w:pPr>
        <w:pStyle w:val="a5"/>
        <w:widowControl/>
        <w:autoSpaceDE/>
        <w:autoSpaceDN/>
        <w:spacing w:after="3" w:line="276" w:lineRule="auto"/>
        <w:ind w:left="720" w:right="3" w:firstLine="0"/>
        <w:contextualSpacing/>
        <w:jc w:val="both"/>
        <w:rPr>
          <w:sz w:val="28"/>
          <w:szCs w:val="28"/>
        </w:rPr>
      </w:pPr>
    </w:p>
    <w:p w:rsidR="00FD4A7B" w:rsidRDefault="00C200DA" w:rsidP="00FD4A7B">
      <w:pPr>
        <w:pStyle w:val="11"/>
        <w:spacing w:before="76" w:line="276" w:lineRule="auto"/>
        <w:ind w:left="0" w:firstLine="0"/>
        <w:jc w:val="both"/>
        <w:rPr>
          <w:spacing w:val="-13"/>
        </w:rPr>
      </w:pPr>
      <w:r>
        <w:t xml:space="preserve"> </w:t>
      </w:r>
      <w:r w:rsidR="00FD4A7B">
        <w:t xml:space="preserve">4. </w:t>
      </w:r>
      <w:r>
        <w:t xml:space="preserve"> </w:t>
      </w:r>
      <w:r w:rsidR="00FD4A7B" w:rsidRPr="007818EB">
        <w:t>Ожидаемые результаты</w:t>
      </w:r>
      <w:r w:rsidR="00FD4A7B" w:rsidRPr="007818EB">
        <w:rPr>
          <w:spacing w:val="-13"/>
        </w:rPr>
        <w:t>:</w:t>
      </w:r>
    </w:p>
    <w:p w:rsidR="00053E8A" w:rsidRPr="00053E8A" w:rsidRDefault="00053E8A" w:rsidP="00353CC0">
      <w:pPr>
        <w:numPr>
          <w:ilvl w:val="0"/>
          <w:numId w:val="44"/>
        </w:numPr>
        <w:tabs>
          <w:tab w:val="left" w:pos="317"/>
        </w:tabs>
        <w:spacing w:line="360" w:lineRule="auto"/>
        <w:rPr>
          <w:sz w:val="28"/>
          <w:szCs w:val="28"/>
        </w:rPr>
      </w:pPr>
      <w:proofErr w:type="gramStart"/>
      <w:r w:rsidRPr="00053E8A">
        <w:rPr>
          <w:sz w:val="28"/>
          <w:szCs w:val="28"/>
        </w:rPr>
        <w:t>выявление</w:t>
      </w:r>
      <w:r w:rsidRPr="00053E8A">
        <w:rPr>
          <w:spacing w:val="-5"/>
          <w:sz w:val="28"/>
          <w:szCs w:val="28"/>
        </w:rPr>
        <w:t xml:space="preserve"> </w:t>
      </w:r>
      <w:r w:rsidRPr="00053E8A">
        <w:rPr>
          <w:sz w:val="28"/>
          <w:szCs w:val="28"/>
        </w:rPr>
        <w:t>основных</w:t>
      </w:r>
      <w:r w:rsidRPr="00053E8A">
        <w:rPr>
          <w:spacing w:val="-3"/>
          <w:sz w:val="28"/>
          <w:szCs w:val="28"/>
        </w:rPr>
        <w:t xml:space="preserve"> </w:t>
      </w:r>
      <w:r w:rsidRPr="00053E8A">
        <w:rPr>
          <w:sz w:val="28"/>
          <w:szCs w:val="28"/>
        </w:rPr>
        <w:t>причин</w:t>
      </w:r>
      <w:r w:rsidRPr="00053E8A">
        <w:rPr>
          <w:spacing w:val="-6"/>
          <w:sz w:val="28"/>
          <w:szCs w:val="28"/>
        </w:rPr>
        <w:t xml:space="preserve"> </w:t>
      </w:r>
      <w:r w:rsidRPr="00053E8A">
        <w:rPr>
          <w:sz w:val="28"/>
          <w:szCs w:val="28"/>
        </w:rPr>
        <w:t>неуспеваемости</w:t>
      </w:r>
      <w:r w:rsidRPr="00053E8A">
        <w:rPr>
          <w:spacing w:val="-2"/>
          <w:sz w:val="28"/>
          <w:szCs w:val="28"/>
        </w:rPr>
        <w:t xml:space="preserve"> обучающихся;</w:t>
      </w:r>
      <w:proofErr w:type="gramEnd"/>
    </w:p>
    <w:p w:rsidR="00053E8A" w:rsidRPr="00053E8A" w:rsidRDefault="00053E8A" w:rsidP="00353CC0">
      <w:pPr>
        <w:numPr>
          <w:ilvl w:val="0"/>
          <w:numId w:val="44"/>
        </w:numPr>
        <w:tabs>
          <w:tab w:val="left" w:pos="317"/>
        </w:tabs>
        <w:spacing w:line="360" w:lineRule="auto"/>
        <w:rPr>
          <w:sz w:val="28"/>
          <w:szCs w:val="28"/>
        </w:rPr>
      </w:pPr>
      <w:r w:rsidRPr="00053E8A">
        <w:rPr>
          <w:sz w:val="28"/>
          <w:szCs w:val="28"/>
        </w:rPr>
        <w:t>увеличение</w:t>
      </w:r>
      <w:r w:rsidRPr="00053E8A">
        <w:rPr>
          <w:spacing w:val="-7"/>
          <w:sz w:val="28"/>
          <w:szCs w:val="28"/>
        </w:rPr>
        <w:t xml:space="preserve"> </w:t>
      </w:r>
      <w:r w:rsidRPr="00053E8A">
        <w:rPr>
          <w:sz w:val="28"/>
          <w:szCs w:val="28"/>
        </w:rPr>
        <w:t>доли</w:t>
      </w:r>
      <w:r w:rsidRPr="00053E8A">
        <w:rPr>
          <w:spacing w:val="-5"/>
          <w:sz w:val="28"/>
          <w:szCs w:val="28"/>
        </w:rPr>
        <w:t xml:space="preserve"> </w:t>
      </w:r>
      <w:proofErr w:type="gramStart"/>
      <w:r w:rsidRPr="00053E8A">
        <w:rPr>
          <w:sz w:val="28"/>
          <w:szCs w:val="28"/>
        </w:rPr>
        <w:t>обучающихся</w:t>
      </w:r>
      <w:proofErr w:type="gramEnd"/>
      <w:r w:rsidRPr="00053E8A">
        <w:rPr>
          <w:sz w:val="28"/>
          <w:szCs w:val="28"/>
        </w:rPr>
        <w:t>,</w:t>
      </w:r>
      <w:r w:rsidRPr="00053E8A">
        <w:rPr>
          <w:spacing w:val="-6"/>
          <w:sz w:val="28"/>
          <w:szCs w:val="28"/>
        </w:rPr>
        <w:t xml:space="preserve"> </w:t>
      </w:r>
      <w:r w:rsidRPr="00053E8A">
        <w:rPr>
          <w:sz w:val="28"/>
          <w:szCs w:val="28"/>
        </w:rPr>
        <w:t>в</w:t>
      </w:r>
      <w:r w:rsidRPr="00053E8A">
        <w:rPr>
          <w:spacing w:val="-7"/>
          <w:sz w:val="28"/>
          <w:szCs w:val="28"/>
        </w:rPr>
        <w:t xml:space="preserve"> </w:t>
      </w:r>
      <w:r w:rsidRPr="00053E8A">
        <w:rPr>
          <w:sz w:val="28"/>
          <w:szCs w:val="28"/>
        </w:rPr>
        <w:t>том</w:t>
      </w:r>
      <w:r w:rsidRPr="00053E8A">
        <w:rPr>
          <w:spacing w:val="-6"/>
          <w:sz w:val="28"/>
          <w:szCs w:val="28"/>
        </w:rPr>
        <w:t xml:space="preserve"> </w:t>
      </w:r>
      <w:r w:rsidRPr="00053E8A">
        <w:rPr>
          <w:sz w:val="28"/>
          <w:szCs w:val="28"/>
        </w:rPr>
        <w:t>числе</w:t>
      </w:r>
      <w:r w:rsidRPr="00053E8A">
        <w:rPr>
          <w:spacing w:val="-7"/>
          <w:sz w:val="28"/>
          <w:szCs w:val="28"/>
        </w:rPr>
        <w:t xml:space="preserve"> </w:t>
      </w:r>
      <w:r w:rsidRPr="00053E8A">
        <w:rPr>
          <w:sz w:val="28"/>
          <w:szCs w:val="28"/>
        </w:rPr>
        <w:t>с</w:t>
      </w:r>
      <w:r w:rsidRPr="00053E8A">
        <w:rPr>
          <w:spacing w:val="-5"/>
          <w:sz w:val="28"/>
          <w:szCs w:val="28"/>
        </w:rPr>
        <w:t xml:space="preserve"> </w:t>
      </w:r>
      <w:r w:rsidRPr="00053E8A">
        <w:rPr>
          <w:sz w:val="28"/>
          <w:szCs w:val="28"/>
        </w:rPr>
        <w:t xml:space="preserve">рисками учебной </w:t>
      </w:r>
      <w:proofErr w:type="spellStart"/>
      <w:r w:rsidRPr="00053E8A">
        <w:rPr>
          <w:sz w:val="28"/>
          <w:szCs w:val="28"/>
        </w:rPr>
        <w:t>неуспешности</w:t>
      </w:r>
      <w:proofErr w:type="spellEnd"/>
      <w:r w:rsidRPr="00053E8A">
        <w:rPr>
          <w:sz w:val="28"/>
          <w:szCs w:val="28"/>
        </w:rPr>
        <w:t>, включенных во внеурочную деятельность</w:t>
      </w:r>
      <w:r w:rsidRPr="00053E8A">
        <w:rPr>
          <w:spacing w:val="-2"/>
          <w:sz w:val="28"/>
          <w:szCs w:val="28"/>
        </w:rPr>
        <w:t xml:space="preserve"> </w:t>
      </w:r>
      <w:r w:rsidRPr="00053E8A">
        <w:rPr>
          <w:sz w:val="28"/>
          <w:szCs w:val="28"/>
        </w:rPr>
        <w:t>и</w:t>
      </w:r>
      <w:r w:rsidRPr="00053E8A">
        <w:rPr>
          <w:spacing w:val="-3"/>
          <w:sz w:val="28"/>
          <w:szCs w:val="28"/>
        </w:rPr>
        <w:t xml:space="preserve"> </w:t>
      </w:r>
      <w:r w:rsidRPr="00053E8A">
        <w:rPr>
          <w:sz w:val="28"/>
          <w:szCs w:val="28"/>
        </w:rPr>
        <w:t>дополнительное</w:t>
      </w:r>
      <w:r w:rsidRPr="00053E8A">
        <w:rPr>
          <w:spacing w:val="-3"/>
          <w:sz w:val="28"/>
          <w:szCs w:val="28"/>
        </w:rPr>
        <w:t xml:space="preserve"> </w:t>
      </w:r>
      <w:r w:rsidRPr="00053E8A">
        <w:rPr>
          <w:spacing w:val="-2"/>
          <w:sz w:val="28"/>
          <w:szCs w:val="28"/>
        </w:rPr>
        <w:t>образование</w:t>
      </w:r>
      <w:r w:rsidRPr="00053E8A">
        <w:rPr>
          <w:sz w:val="28"/>
          <w:szCs w:val="28"/>
        </w:rPr>
        <w:t>;</w:t>
      </w:r>
    </w:p>
    <w:p w:rsidR="00053E8A" w:rsidRPr="00053E8A" w:rsidRDefault="00053E8A" w:rsidP="00353CC0">
      <w:pPr>
        <w:numPr>
          <w:ilvl w:val="0"/>
          <w:numId w:val="44"/>
        </w:numPr>
        <w:tabs>
          <w:tab w:val="left" w:pos="317"/>
        </w:tabs>
        <w:spacing w:line="360" w:lineRule="auto"/>
        <w:rPr>
          <w:sz w:val="28"/>
          <w:szCs w:val="28"/>
        </w:rPr>
      </w:pPr>
      <w:r w:rsidRPr="00053E8A">
        <w:rPr>
          <w:sz w:val="28"/>
          <w:szCs w:val="28"/>
        </w:rPr>
        <w:t>удовлетворение</w:t>
      </w:r>
      <w:r w:rsidRPr="00053E8A">
        <w:rPr>
          <w:spacing w:val="-9"/>
          <w:sz w:val="28"/>
          <w:szCs w:val="28"/>
        </w:rPr>
        <w:t xml:space="preserve"> </w:t>
      </w:r>
      <w:r w:rsidRPr="00053E8A">
        <w:rPr>
          <w:sz w:val="28"/>
          <w:szCs w:val="28"/>
        </w:rPr>
        <w:t>потребностей</w:t>
      </w:r>
      <w:r w:rsidRPr="00053E8A">
        <w:rPr>
          <w:spacing w:val="-8"/>
          <w:sz w:val="28"/>
          <w:szCs w:val="28"/>
        </w:rPr>
        <w:t xml:space="preserve"> </w:t>
      </w:r>
      <w:r w:rsidRPr="00053E8A">
        <w:rPr>
          <w:sz w:val="28"/>
          <w:szCs w:val="28"/>
        </w:rPr>
        <w:t>ребенка</w:t>
      </w:r>
      <w:r w:rsidRPr="00053E8A">
        <w:rPr>
          <w:spacing w:val="-9"/>
          <w:sz w:val="28"/>
          <w:szCs w:val="28"/>
        </w:rPr>
        <w:t xml:space="preserve"> </w:t>
      </w:r>
      <w:r w:rsidRPr="00053E8A">
        <w:rPr>
          <w:sz w:val="28"/>
          <w:szCs w:val="28"/>
        </w:rPr>
        <w:t>в</w:t>
      </w:r>
      <w:r w:rsidRPr="00053E8A">
        <w:rPr>
          <w:spacing w:val="-9"/>
          <w:sz w:val="28"/>
          <w:szCs w:val="28"/>
        </w:rPr>
        <w:t xml:space="preserve"> </w:t>
      </w:r>
      <w:r w:rsidRPr="00053E8A">
        <w:rPr>
          <w:sz w:val="28"/>
          <w:szCs w:val="28"/>
        </w:rPr>
        <w:t>обучении</w:t>
      </w:r>
      <w:r w:rsidRPr="00053E8A">
        <w:rPr>
          <w:spacing w:val="-10"/>
          <w:sz w:val="28"/>
          <w:szCs w:val="28"/>
        </w:rPr>
        <w:t xml:space="preserve"> </w:t>
      </w:r>
      <w:r w:rsidRPr="00053E8A">
        <w:rPr>
          <w:sz w:val="28"/>
          <w:szCs w:val="28"/>
        </w:rPr>
        <w:t xml:space="preserve">и </w:t>
      </w:r>
      <w:r w:rsidRPr="00053E8A">
        <w:rPr>
          <w:spacing w:val="-2"/>
          <w:sz w:val="28"/>
          <w:szCs w:val="28"/>
        </w:rPr>
        <w:t>общении;</w:t>
      </w:r>
    </w:p>
    <w:p w:rsidR="00053E8A" w:rsidRPr="00053E8A" w:rsidRDefault="00053E8A" w:rsidP="00353CC0">
      <w:pPr>
        <w:numPr>
          <w:ilvl w:val="0"/>
          <w:numId w:val="44"/>
        </w:numPr>
        <w:tabs>
          <w:tab w:val="left" w:pos="317"/>
        </w:tabs>
        <w:spacing w:line="360" w:lineRule="auto"/>
        <w:rPr>
          <w:sz w:val="28"/>
          <w:szCs w:val="28"/>
        </w:rPr>
      </w:pPr>
      <w:r w:rsidRPr="00053E8A">
        <w:rPr>
          <w:spacing w:val="-2"/>
          <w:sz w:val="28"/>
          <w:szCs w:val="28"/>
        </w:rPr>
        <w:t>п</w:t>
      </w:r>
      <w:r w:rsidRPr="00053E8A">
        <w:rPr>
          <w:sz w:val="28"/>
          <w:szCs w:val="28"/>
        </w:rPr>
        <w:t>олучение</w:t>
      </w:r>
      <w:r w:rsidRPr="00053E8A">
        <w:rPr>
          <w:spacing w:val="-6"/>
          <w:sz w:val="28"/>
          <w:szCs w:val="28"/>
        </w:rPr>
        <w:t xml:space="preserve"> </w:t>
      </w:r>
      <w:r w:rsidRPr="00053E8A">
        <w:rPr>
          <w:sz w:val="28"/>
          <w:szCs w:val="28"/>
        </w:rPr>
        <w:t>каждым</w:t>
      </w:r>
      <w:r w:rsidRPr="00053E8A">
        <w:rPr>
          <w:spacing w:val="-5"/>
          <w:sz w:val="28"/>
          <w:szCs w:val="28"/>
        </w:rPr>
        <w:t xml:space="preserve"> </w:t>
      </w:r>
      <w:r w:rsidRPr="00053E8A">
        <w:rPr>
          <w:sz w:val="28"/>
          <w:szCs w:val="28"/>
        </w:rPr>
        <w:t>ребенком</w:t>
      </w:r>
      <w:r w:rsidRPr="00053E8A">
        <w:rPr>
          <w:spacing w:val="-3"/>
          <w:sz w:val="28"/>
          <w:szCs w:val="28"/>
        </w:rPr>
        <w:t xml:space="preserve"> </w:t>
      </w:r>
      <w:r w:rsidRPr="00053E8A">
        <w:rPr>
          <w:sz w:val="28"/>
          <w:szCs w:val="28"/>
        </w:rPr>
        <w:t>базового</w:t>
      </w:r>
      <w:r w:rsidRPr="00053E8A">
        <w:rPr>
          <w:spacing w:val="-2"/>
          <w:sz w:val="28"/>
          <w:szCs w:val="28"/>
        </w:rPr>
        <w:t xml:space="preserve"> </w:t>
      </w:r>
      <w:r w:rsidRPr="00053E8A">
        <w:rPr>
          <w:sz w:val="28"/>
          <w:szCs w:val="28"/>
        </w:rPr>
        <w:t xml:space="preserve">уровня </w:t>
      </w:r>
      <w:r w:rsidRPr="00053E8A">
        <w:rPr>
          <w:spacing w:val="-2"/>
          <w:sz w:val="28"/>
          <w:szCs w:val="28"/>
        </w:rPr>
        <w:t>образования;</w:t>
      </w:r>
    </w:p>
    <w:p w:rsidR="00053E8A" w:rsidRPr="00053E8A" w:rsidRDefault="00053E8A" w:rsidP="00353CC0">
      <w:pPr>
        <w:numPr>
          <w:ilvl w:val="0"/>
          <w:numId w:val="44"/>
        </w:numPr>
        <w:tabs>
          <w:tab w:val="left" w:pos="317"/>
        </w:tabs>
        <w:spacing w:line="360" w:lineRule="auto"/>
        <w:rPr>
          <w:i/>
          <w:sz w:val="28"/>
          <w:szCs w:val="28"/>
        </w:rPr>
      </w:pPr>
      <w:r w:rsidRPr="00053E8A">
        <w:rPr>
          <w:spacing w:val="-2"/>
          <w:sz w:val="28"/>
          <w:szCs w:val="28"/>
        </w:rPr>
        <w:t>с</w:t>
      </w:r>
      <w:r w:rsidRPr="00053E8A">
        <w:rPr>
          <w:sz w:val="28"/>
          <w:szCs w:val="28"/>
        </w:rPr>
        <w:t>оздание</w:t>
      </w:r>
      <w:r w:rsidRPr="00053E8A">
        <w:rPr>
          <w:spacing w:val="-6"/>
          <w:sz w:val="28"/>
          <w:szCs w:val="28"/>
        </w:rPr>
        <w:t xml:space="preserve"> </w:t>
      </w:r>
      <w:r w:rsidRPr="00053E8A">
        <w:rPr>
          <w:sz w:val="28"/>
          <w:szCs w:val="28"/>
        </w:rPr>
        <w:t>условий</w:t>
      </w:r>
      <w:r w:rsidRPr="00053E8A">
        <w:rPr>
          <w:spacing w:val="-6"/>
          <w:sz w:val="28"/>
          <w:szCs w:val="28"/>
        </w:rPr>
        <w:t xml:space="preserve"> </w:t>
      </w:r>
      <w:r w:rsidRPr="00053E8A">
        <w:rPr>
          <w:sz w:val="28"/>
          <w:szCs w:val="28"/>
        </w:rPr>
        <w:t>для</w:t>
      </w:r>
      <w:r w:rsidRPr="00053E8A">
        <w:rPr>
          <w:spacing w:val="-7"/>
          <w:sz w:val="28"/>
          <w:szCs w:val="28"/>
        </w:rPr>
        <w:t xml:space="preserve"> </w:t>
      </w:r>
      <w:r w:rsidRPr="00053E8A">
        <w:rPr>
          <w:sz w:val="28"/>
          <w:szCs w:val="28"/>
        </w:rPr>
        <w:t>эффективного</w:t>
      </w:r>
      <w:r w:rsidRPr="00053E8A">
        <w:rPr>
          <w:spacing w:val="-7"/>
          <w:sz w:val="28"/>
          <w:szCs w:val="28"/>
        </w:rPr>
        <w:t xml:space="preserve"> </w:t>
      </w:r>
      <w:r w:rsidRPr="00053E8A">
        <w:rPr>
          <w:sz w:val="28"/>
          <w:szCs w:val="28"/>
        </w:rPr>
        <w:t>обучения</w:t>
      </w:r>
      <w:r w:rsidRPr="00053E8A">
        <w:rPr>
          <w:spacing w:val="-7"/>
          <w:sz w:val="28"/>
          <w:szCs w:val="28"/>
        </w:rPr>
        <w:t xml:space="preserve"> </w:t>
      </w:r>
      <w:r w:rsidRPr="00053E8A">
        <w:rPr>
          <w:sz w:val="28"/>
          <w:szCs w:val="28"/>
        </w:rPr>
        <w:t>и</w:t>
      </w:r>
      <w:r w:rsidRPr="00053E8A">
        <w:rPr>
          <w:spacing w:val="-7"/>
          <w:sz w:val="28"/>
          <w:szCs w:val="28"/>
        </w:rPr>
        <w:t xml:space="preserve"> </w:t>
      </w:r>
      <w:r w:rsidRPr="00053E8A">
        <w:rPr>
          <w:sz w:val="28"/>
          <w:szCs w:val="28"/>
        </w:rPr>
        <w:t>развития обучающихся с низкими</w:t>
      </w:r>
      <w:r w:rsidRPr="00053E8A">
        <w:rPr>
          <w:i/>
          <w:sz w:val="28"/>
          <w:szCs w:val="28"/>
        </w:rPr>
        <w:t xml:space="preserve"> </w:t>
      </w:r>
      <w:r w:rsidRPr="00053E8A">
        <w:rPr>
          <w:sz w:val="28"/>
          <w:szCs w:val="28"/>
        </w:rPr>
        <w:t xml:space="preserve">учебными возможностями, освоения базовых </w:t>
      </w:r>
      <w:r w:rsidRPr="00053E8A">
        <w:rPr>
          <w:i/>
          <w:sz w:val="28"/>
          <w:szCs w:val="28"/>
        </w:rPr>
        <w:t>программ (управленческая задача);</w:t>
      </w:r>
    </w:p>
    <w:p w:rsidR="00053E8A" w:rsidRPr="00053E8A" w:rsidRDefault="00053E8A" w:rsidP="00353CC0">
      <w:pPr>
        <w:numPr>
          <w:ilvl w:val="0"/>
          <w:numId w:val="44"/>
        </w:numPr>
        <w:tabs>
          <w:tab w:val="left" w:pos="317"/>
        </w:tabs>
        <w:spacing w:line="360" w:lineRule="auto"/>
        <w:rPr>
          <w:sz w:val="28"/>
          <w:szCs w:val="28"/>
        </w:rPr>
      </w:pPr>
      <w:r w:rsidRPr="00053E8A">
        <w:rPr>
          <w:sz w:val="28"/>
          <w:szCs w:val="28"/>
        </w:rPr>
        <w:t>обеспечение</w:t>
      </w:r>
      <w:r w:rsidRPr="00053E8A">
        <w:rPr>
          <w:spacing w:val="-12"/>
          <w:sz w:val="28"/>
          <w:szCs w:val="28"/>
        </w:rPr>
        <w:t xml:space="preserve"> </w:t>
      </w:r>
      <w:r w:rsidRPr="00053E8A">
        <w:rPr>
          <w:sz w:val="28"/>
          <w:szCs w:val="28"/>
        </w:rPr>
        <w:t>психологического</w:t>
      </w:r>
      <w:r w:rsidRPr="00053E8A">
        <w:rPr>
          <w:spacing w:val="-13"/>
          <w:sz w:val="28"/>
          <w:szCs w:val="28"/>
        </w:rPr>
        <w:t xml:space="preserve"> </w:t>
      </w:r>
      <w:r w:rsidRPr="00053E8A">
        <w:rPr>
          <w:sz w:val="28"/>
          <w:szCs w:val="28"/>
        </w:rPr>
        <w:t>комфорта</w:t>
      </w:r>
      <w:r w:rsidRPr="00053E8A">
        <w:rPr>
          <w:spacing w:val="-13"/>
          <w:sz w:val="28"/>
          <w:szCs w:val="28"/>
        </w:rPr>
        <w:t xml:space="preserve"> </w:t>
      </w:r>
      <w:proofErr w:type="gramStart"/>
      <w:r w:rsidRPr="00053E8A">
        <w:rPr>
          <w:sz w:val="28"/>
          <w:szCs w:val="28"/>
        </w:rPr>
        <w:t>обучающихся</w:t>
      </w:r>
      <w:proofErr w:type="gramEnd"/>
      <w:r w:rsidRPr="00053E8A">
        <w:rPr>
          <w:sz w:val="28"/>
          <w:szCs w:val="28"/>
        </w:rPr>
        <w:t>, ситуации успеха в обучении;</w:t>
      </w:r>
    </w:p>
    <w:p w:rsidR="00053E8A" w:rsidRPr="00053E8A" w:rsidRDefault="00053E8A" w:rsidP="00353CC0">
      <w:pPr>
        <w:numPr>
          <w:ilvl w:val="0"/>
          <w:numId w:val="44"/>
        </w:numPr>
        <w:tabs>
          <w:tab w:val="left" w:pos="317"/>
        </w:tabs>
        <w:spacing w:line="360" w:lineRule="auto"/>
        <w:rPr>
          <w:sz w:val="28"/>
          <w:szCs w:val="28"/>
        </w:rPr>
      </w:pPr>
      <w:r w:rsidRPr="00053E8A">
        <w:rPr>
          <w:sz w:val="28"/>
          <w:szCs w:val="28"/>
        </w:rPr>
        <w:t>реализация</w:t>
      </w:r>
      <w:r w:rsidRPr="00053E8A">
        <w:rPr>
          <w:spacing w:val="-9"/>
          <w:sz w:val="28"/>
          <w:szCs w:val="28"/>
        </w:rPr>
        <w:t xml:space="preserve"> </w:t>
      </w:r>
      <w:r w:rsidRPr="00053E8A">
        <w:rPr>
          <w:sz w:val="28"/>
          <w:szCs w:val="28"/>
        </w:rPr>
        <w:t>дифференцированного</w:t>
      </w:r>
      <w:r w:rsidRPr="00053E8A">
        <w:rPr>
          <w:spacing w:val="-10"/>
          <w:sz w:val="28"/>
          <w:szCs w:val="28"/>
        </w:rPr>
        <w:t xml:space="preserve"> </w:t>
      </w:r>
      <w:r w:rsidRPr="00053E8A">
        <w:rPr>
          <w:sz w:val="28"/>
          <w:szCs w:val="28"/>
        </w:rPr>
        <w:t>подхода</w:t>
      </w:r>
      <w:r w:rsidRPr="00053E8A">
        <w:rPr>
          <w:spacing w:val="-10"/>
          <w:sz w:val="28"/>
          <w:szCs w:val="28"/>
        </w:rPr>
        <w:t xml:space="preserve"> </w:t>
      </w:r>
      <w:r w:rsidRPr="00053E8A">
        <w:rPr>
          <w:sz w:val="28"/>
          <w:szCs w:val="28"/>
        </w:rPr>
        <w:t>в педагогическом общении и деятельности на уроках и во внеклассной работе;</w:t>
      </w:r>
    </w:p>
    <w:p w:rsidR="00DE40C9" w:rsidRDefault="00053E8A" w:rsidP="00353CC0">
      <w:pPr>
        <w:numPr>
          <w:ilvl w:val="0"/>
          <w:numId w:val="44"/>
        </w:numPr>
        <w:tabs>
          <w:tab w:val="left" w:pos="317"/>
        </w:tabs>
        <w:spacing w:line="360" w:lineRule="auto"/>
        <w:rPr>
          <w:sz w:val="28"/>
          <w:szCs w:val="28"/>
        </w:rPr>
      </w:pPr>
      <w:r w:rsidRPr="00053E8A">
        <w:rPr>
          <w:sz w:val="28"/>
          <w:szCs w:val="28"/>
        </w:rPr>
        <w:t>формирование</w:t>
      </w:r>
      <w:r w:rsidRPr="00053E8A">
        <w:rPr>
          <w:spacing w:val="-9"/>
          <w:sz w:val="28"/>
          <w:szCs w:val="28"/>
        </w:rPr>
        <w:t xml:space="preserve"> </w:t>
      </w:r>
      <w:r w:rsidRPr="00053E8A">
        <w:rPr>
          <w:sz w:val="28"/>
          <w:szCs w:val="28"/>
        </w:rPr>
        <w:t>предметных</w:t>
      </w:r>
      <w:r w:rsidRPr="00053E8A">
        <w:rPr>
          <w:spacing w:val="-6"/>
          <w:sz w:val="28"/>
          <w:szCs w:val="28"/>
        </w:rPr>
        <w:t xml:space="preserve"> </w:t>
      </w:r>
      <w:r w:rsidRPr="00053E8A">
        <w:rPr>
          <w:sz w:val="28"/>
          <w:szCs w:val="28"/>
        </w:rPr>
        <w:t>умений</w:t>
      </w:r>
      <w:r w:rsidRPr="00053E8A">
        <w:rPr>
          <w:spacing w:val="-3"/>
          <w:sz w:val="28"/>
          <w:szCs w:val="28"/>
        </w:rPr>
        <w:t xml:space="preserve"> </w:t>
      </w:r>
      <w:r w:rsidRPr="00053E8A">
        <w:rPr>
          <w:sz w:val="28"/>
          <w:szCs w:val="28"/>
        </w:rPr>
        <w:t>учебной</w:t>
      </w:r>
      <w:r w:rsidRPr="00053E8A">
        <w:rPr>
          <w:spacing w:val="-9"/>
          <w:sz w:val="28"/>
          <w:szCs w:val="28"/>
        </w:rPr>
        <w:t xml:space="preserve"> </w:t>
      </w:r>
      <w:r w:rsidRPr="00053E8A">
        <w:rPr>
          <w:sz w:val="28"/>
          <w:szCs w:val="28"/>
        </w:rPr>
        <w:t>деятельности</w:t>
      </w:r>
      <w:r w:rsidRPr="00053E8A">
        <w:rPr>
          <w:spacing w:val="-6"/>
          <w:sz w:val="28"/>
          <w:szCs w:val="28"/>
        </w:rPr>
        <w:t xml:space="preserve"> </w:t>
      </w:r>
      <w:r w:rsidRPr="00053E8A">
        <w:rPr>
          <w:sz w:val="28"/>
          <w:szCs w:val="28"/>
        </w:rPr>
        <w:t>у обучающихся с низкими возможностями, развитие личностных умений</w:t>
      </w:r>
      <w:r w:rsidRPr="00053E8A">
        <w:rPr>
          <w:spacing w:val="40"/>
          <w:sz w:val="28"/>
          <w:szCs w:val="28"/>
        </w:rPr>
        <w:t xml:space="preserve"> </w:t>
      </w:r>
      <w:r w:rsidRPr="00053E8A">
        <w:rPr>
          <w:sz w:val="28"/>
          <w:szCs w:val="28"/>
        </w:rPr>
        <w:t>самообучения, самовоспитания, самореализации;</w:t>
      </w:r>
    </w:p>
    <w:p w:rsidR="007858EC" w:rsidRPr="00353CC0" w:rsidRDefault="00053E8A" w:rsidP="00353CC0">
      <w:pPr>
        <w:numPr>
          <w:ilvl w:val="0"/>
          <w:numId w:val="44"/>
        </w:numPr>
        <w:tabs>
          <w:tab w:val="left" w:pos="317"/>
        </w:tabs>
        <w:spacing w:line="360" w:lineRule="auto"/>
        <w:rPr>
          <w:sz w:val="28"/>
          <w:szCs w:val="28"/>
        </w:rPr>
      </w:pPr>
      <w:r w:rsidRPr="00DE40C9">
        <w:rPr>
          <w:sz w:val="28"/>
          <w:szCs w:val="28"/>
        </w:rPr>
        <w:t>составление</w:t>
      </w:r>
      <w:r w:rsidRPr="00DE40C9">
        <w:rPr>
          <w:spacing w:val="-9"/>
          <w:sz w:val="28"/>
          <w:szCs w:val="28"/>
        </w:rPr>
        <w:t xml:space="preserve"> </w:t>
      </w:r>
      <w:r w:rsidRPr="00DE40C9">
        <w:rPr>
          <w:sz w:val="28"/>
          <w:szCs w:val="28"/>
        </w:rPr>
        <w:t>индивидуальных</w:t>
      </w:r>
      <w:r w:rsidRPr="00DE40C9">
        <w:rPr>
          <w:spacing w:val="-10"/>
          <w:sz w:val="28"/>
          <w:szCs w:val="28"/>
        </w:rPr>
        <w:t xml:space="preserve"> </w:t>
      </w:r>
      <w:r w:rsidRPr="00DE40C9">
        <w:rPr>
          <w:sz w:val="28"/>
          <w:szCs w:val="28"/>
        </w:rPr>
        <w:t>программ</w:t>
      </w:r>
      <w:r w:rsidRPr="00DE40C9">
        <w:rPr>
          <w:spacing w:val="-9"/>
          <w:sz w:val="28"/>
          <w:szCs w:val="28"/>
        </w:rPr>
        <w:t xml:space="preserve"> </w:t>
      </w:r>
      <w:r w:rsidRPr="00DE40C9">
        <w:rPr>
          <w:sz w:val="28"/>
          <w:szCs w:val="28"/>
        </w:rPr>
        <w:t>обучения</w:t>
      </w:r>
      <w:r w:rsidRPr="00DE40C9">
        <w:rPr>
          <w:spacing w:val="-9"/>
          <w:sz w:val="28"/>
          <w:szCs w:val="28"/>
        </w:rPr>
        <w:t xml:space="preserve"> </w:t>
      </w:r>
      <w:r w:rsidRPr="00DE40C9">
        <w:rPr>
          <w:sz w:val="28"/>
          <w:szCs w:val="28"/>
        </w:rPr>
        <w:t>для слабоуспевающего ученика с учетом его индивид</w:t>
      </w:r>
      <w:r w:rsidR="00353CC0">
        <w:rPr>
          <w:sz w:val="28"/>
          <w:szCs w:val="28"/>
        </w:rPr>
        <w:t>уальных и личностных особенностей.</w:t>
      </w:r>
    </w:p>
    <w:p w:rsidR="00C200DA" w:rsidRDefault="002B7970" w:rsidP="00FD4A7B">
      <w:pPr>
        <w:pStyle w:val="11"/>
        <w:spacing w:before="76" w:line="276" w:lineRule="auto"/>
        <w:ind w:left="0" w:firstLine="0"/>
        <w:jc w:val="both"/>
      </w:pPr>
      <w:r>
        <w:t xml:space="preserve"> </w:t>
      </w:r>
      <w:r w:rsidR="007858EC">
        <w:t xml:space="preserve">    </w:t>
      </w:r>
      <w:r>
        <w:t>5</w:t>
      </w:r>
      <w:r w:rsidR="00C200DA">
        <w:t>. Сроки и этапы реализации программы</w:t>
      </w:r>
    </w:p>
    <w:p w:rsidR="00C200DA" w:rsidRPr="00C200DA" w:rsidRDefault="00C200DA" w:rsidP="00C200DA">
      <w:pPr>
        <w:pStyle w:val="11"/>
        <w:spacing w:before="76" w:line="276" w:lineRule="auto"/>
        <w:jc w:val="both"/>
        <w:rPr>
          <w:b w:val="0"/>
        </w:rPr>
      </w:pPr>
      <w:r>
        <w:t xml:space="preserve">   </w:t>
      </w:r>
      <w:r w:rsidRPr="00C200DA">
        <w:rPr>
          <w:b w:val="0"/>
        </w:rPr>
        <w:t>Начало реализации 25.02.2022 го</w:t>
      </w:r>
      <w:r>
        <w:rPr>
          <w:b w:val="0"/>
        </w:rPr>
        <w:t>да по 31.12.2022 года</w:t>
      </w:r>
    </w:p>
    <w:p w:rsidR="00C200DA" w:rsidRPr="00C200DA" w:rsidRDefault="00C200DA" w:rsidP="00C200DA">
      <w:pPr>
        <w:pStyle w:val="11"/>
        <w:spacing w:before="76" w:line="276" w:lineRule="auto"/>
        <w:jc w:val="both"/>
        <w:rPr>
          <w:b w:val="0"/>
        </w:rPr>
      </w:pPr>
      <w:r>
        <w:rPr>
          <w:b w:val="0"/>
        </w:rPr>
        <w:t>1 этап (март</w:t>
      </w:r>
      <w:r w:rsidRPr="00C200DA">
        <w:rPr>
          <w:b w:val="0"/>
        </w:rPr>
        <w:t xml:space="preserve"> 2022 г.): аналитико-диагностический: </w:t>
      </w:r>
    </w:p>
    <w:p w:rsidR="00C200DA" w:rsidRDefault="00C200DA" w:rsidP="00C200DA">
      <w:pPr>
        <w:pStyle w:val="11"/>
        <w:numPr>
          <w:ilvl w:val="0"/>
          <w:numId w:val="36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 xml:space="preserve">анализ исходного состояния и тенденций развития ОО для понимания реальных возможностей и сроков </w:t>
      </w:r>
    </w:p>
    <w:p w:rsidR="00C200DA" w:rsidRPr="00C200DA" w:rsidRDefault="00C200DA" w:rsidP="00C200DA">
      <w:pPr>
        <w:pStyle w:val="11"/>
        <w:spacing w:before="76" w:line="276" w:lineRule="auto"/>
        <w:ind w:left="1678" w:firstLine="0"/>
        <w:jc w:val="both"/>
        <w:rPr>
          <w:b w:val="0"/>
        </w:rPr>
      </w:pPr>
      <w:r w:rsidRPr="00C200DA">
        <w:rPr>
          <w:b w:val="0"/>
        </w:rPr>
        <w:t>исполнения программы;</w:t>
      </w:r>
    </w:p>
    <w:p w:rsidR="00C200DA" w:rsidRPr="00C200DA" w:rsidRDefault="00C200DA" w:rsidP="00C200DA">
      <w:pPr>
        <w:pStyle w:val="11"/>
        <w:numPr>
          <w:ilvl w:val="0"/>
          <w:numId w:val="36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анализ рискового профиля школы;</w:t>
      </w:r>
    </w:p>
    <w:p w:rsidR="00C200DA" w:rsidRPr="00C200DA" w:rsidRDefault="00C200DA" w:rsidP="00C200DA">
      <w:pPr>
        <w:pStyle w:val="11"/>
        <w:numPr>
          <w:ilvl w:val="0"/>
          <w:numId w:val="36"/>
        </w:numPr>
        <w:spacing w:before="76" w:line="276" w:lineRule="auto"/>
        <w:jc w:val="both"/>
        <w:rPr>
          <w:b w:val="0"/>
        </w:rPr>
      </w:pPr>
      <w:r>
        <w:rPr>
          <w:b w:val="0"/>
        </w:rPr>
        <w:t xml:space="preserve">разработка </w:t>
      </w:r>
      <w:proofErr w:type="spellStart"/>
      <w:r>
        <w:rPr>
          <w:b w:val="0"/>
        </w:rPr>
        <w:t>антирисковой</w:t>
      </w:r>
      <w:proofErr w:type="spellEnd"/>
      <w:r>
        <w:rPr>
          <w:b w:val="0"/>
        </w:rPr>
        <w:t xml:space="preserve"> программы</w:t>
      </w:r>
      <w:r w:rsidRPr="00C200DA">
        <w:rPr>
          <w:b w:val="0"/>
        </w:rPr>
        <w:t>.</w:t>
      </w:r>
    </w:p>
    <w:p w:rsidR="00C200DA" w:rsidRPr="00C200DA" w:rsidRDefault="007E3463" w:rsidP="00C200DA">
      <w:pPr>
        <w:pStyle w:val="11"/>
        <w:spacing w:before="76" w:line="276" w:lineRule="auto"/>
        <w:jc w:val="both"/>
        <w:rPr>
          <w:b w:val="0"/>
        </w:rPr>
      </w:pPr>
      <w:r>
        <w:rPr>
          <w:b w:val="0"/>
        </w:rPr>
        <w:t>2 этап (март</w:t>
      </w:r>
      <w:r w:rsidR="00C200DA" w:rsidRPr="00C200DA">
        <w:rPr>
          <w:b w:val="0"/>
        </w:rPr>
        <w:t xml:space="preserve"> - октябрь 2022г.): основной этап реализации Программы:</w:t>
      </w:r>
    </w:p>
    <w:p w:rsidR="00C200DA" w:rsidRPr="00C200DA" w:rsidRDefault="00C200DA" w:rsidP="00FD4A7B">
      <w:pPr>
        <w:pStyle w:val="11"/>
        <w:numPr>
          <w:ilvl w:val="0"/>
          <w:numId w:val="37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 xml:space="preserve">реализация мероприятий, направленных на достижение результатов </w:t>
      </w:r>
      <w:proofErr w:type="spellStart"/>
      <w:r w:rsidRPr="00C200DA">
        <w:rPr>
          <w:b w:val="0"/>
        </w:rPr>
        <w:t>антирисковой</w:t>
      </w:r>
      <w:proofErr w:type="spellEnd"/>
      <w:r w:rsidRPr="00C200DA">
        <w:rPr>
          <w:b w:val="0"/>
        </w:rPr>
        <w:t xml:space="preserve"> программы на 2022 год;</w:t>
      </w:r>
    </w:p>
    <w:p w:rsidR="00C200DA" w:rsidRPr="00FD4A7B" w:rsidRDefault="00C200DA" w:rsidP="00FD4A7B">
      <w:pPr>
        <w:pStyle w:val="11"/>
        <w:numPr>
          <w:ilvl w:val="0"/>
          <w:numId w:val="37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 xml:space="preserve">промежуточный мониторинг реализации мероприятий </w:t>
      </w:r>
      <w:proofErr w:type="spellStart"/>
      <w:r w:rsidRPr="00C200DA">
        <w:rPr>
          <w:b w:val="0"/>
        </w:rPr>
        <w:t>антирисковой</w:t>
      </w:r>
      <w:proofErr w:type="spellEnd"/>
      <w:r w:rsidRPr="00C200DA">
        <w:rPr>
          <w:b w:val="0"/>
        </w:rPr>
        <w:t xml:space="preserve"> программы на 2022 год.</w:t>
      </w:r>
    </w:p>
    <w:p w:rsidR="00C200DA" w:rsidRPr="00C200DA" w:rsidRDefault="00FD4A7B" w:rsidP="00C200DA">
      <w:pPr>
        <w:pStyle w:val="11"/>
        <w:spacing w:before="76" w:line="276" w:lineRule="auto"/>
        <w:jc w:val="both"/>
        <w:rPr>
          <w:b w:val="0"/>
        </w:rPr>
      </w:pPr>
      <w:r>
        <w:rPr>
          <w:b w:val="0"/>
        </w:rPr>
        <w:t>3 этап (</w:t>
      </w:r>
      <w:r w:rsidR="00C200DA" w:rsidRPr="00C200DA">
        <w:rPr>
          <w:b w:val="0"/>
        </w:rPr>
        <w:t>декабрь 2022г.): практико-прогностический:</w:t>
      </w:r>
    </w:p>
    <w:p w:rsidR="00C200DA" w:rsidRPr="00C200DA" w:rsidRDefault="00C200DA" w:rsidP="00FD4A7B">
      <w:pPr>
        <w:pStyle w:val="11"/>
        <w:numPr>
          <w:ilvl w:val="0"/>
          <w:numId w:val="39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итоговый мониторинг реализации мероприятий программы, анализ динамики результатов, выявление проблем и путей их решения, определение перспектив дальнейшего развития;</w:t>
      </w:r>
    </w:p>
    <w:p w:rsidR="00143B4D" w:rsidRPr="00FD4A7B" w:rsidRDefault="00C200DA" w:rsidP="00FD4A7B">
      <w:pPr>
        <w:pStyle w:val="11"/>
        <w:numPr>
          <w:ilvl w:val="0"/>
          <w:numId w:val="39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подведение ит</w:t>
      </w:r>
      <w:r w:rsidR="00FD4A7B">
        <w:rPr>
          <w:b w:val="0"/>
        </w:rPr>
        <w:t>огов.</w:t>
      </w:r>
      <w:r w:rsidR="00143B4D" w:rsidRPr="00FD4A7B">
        <w:t xml:space="preserve">                                                </w:t>
      </w:r>
      <w:r w:rsidR="00FD4A7B" w:rsidRPr="00FD4A7B">
        <w:t xml:space="preserve">          </w:t>
      </w:r>
    </w:p>
    <w:p w:rsidR="007818EB" w:rsidRDefault="007818EB" w:rsidP="005B4C58">
      <w:pPr>
        <w:spacing w:before="89" w:line="276" w:lineRule="auto"/>
        <w:ind w:left="1758"/>
        <w:rPr>
          <w:b/>
          <w:sz w:val="28"/>
        </w:rPr>
      </w:pPr>
    </w:p>
    <w:p w:rsidR="00FD4A7B" w:rsidRDefault="00FD4A7B" w:rsidP="005B4C58">
      <w:pPr>
        <w:spacing w:before="89" w:line="276" w:lineRule="auto"/>
        <w:ind w:left="1758"/>
        <w:rPr>
          <w:b/>
          <w:sz w:val="28"/>
        </w:rPr>
      </w:pPr>
    </w:p>
    <w:p w:rsidR="007858EC" w:rsidRDefault="007858EC" w:rsidP="007858EC">
      <w:pPr>
        <w:jc w:val="center"/>
        <w:rPr>
          <w:b/>
          <w:sz w:val="28"/>
        </w:rPr>
      </w:pPr>
      <w:r>
        <w:rPr>
          <w:b/>
          <w:sz w:val="28"/>
        </w:rPr>
        <w:t xml:space="preserve">6. </w:t>
      </w:r>
      <w:r w:rsidRPr="007858EC">
        <w:rPr>
          <w:b/>
          <w:sz w:val="28"/>
        </w:rPr>
        <w:t>Основные мероприятия программы</w:t>
      </w:r>
    </w:p>
    <w:p w:rsidR="007858EC" w:rsidRDefault="007858EC" w:rsidP="007858EC">
      <w:pPr>
        <w:tabs>
          <w:tab w:val="left" w:pos="3345"/>
        </w:tabs>
        <w:spacing w:before="1" w:line="276" w:lineRule="auto"/>
        <w:rPr>
          <w:b/>
          <w:sz w:val="28"/>
        </w:rPr>
      </w:pPr>
    </w:p>
    <w:p w:rsidR="00EE59B4" w:rsidRPr="00EE59B4" w:rsidRDefault="00EE59B4" w:rsidP="00EE59B4">
      <w:pPr>
        <w:tabs>
          <w:tab w:val="left" w:pos="567"/>
        </w:tabs>
        <w:spacing w:before="48"/>
        <w:jc w:val="center"/>
        <w:rPr>
          <w:b/>
          <w:sz w:val="28"/>
          <w:szCs w:val="28"/>
        </w:rPr>
      </w:pPr>
      <w:r w:rsidRPr="00EE59B4">
        <w:rPr>
          <w:b/>
          <w:sz w:val="28"/>
          <w:szCs w:val="28"/>
        </w:rPr>
        <w:t xml:space="preserve">Высокая доля </w:t>
      </w:r>
      <w:proofErr w:type="gramStart"/>
      <w:r w:rsidRPr="00EE59B4">
        <w:rPr>
          <w:b/>
          <w:sz w:val="28"/>
          <w:szCs w:val="28"/>
        </w:rPr>
        <w:t>обучающихся</w:t>
      </w:r>
      <w:proofErr w:type="gramEnd"/>
      <w:r w:rsidRPr="00EE59B4">
        <w:rPr>
          <w:b/>
          <w:sz w:val="28"/>
          <w:szCs w:val="28"/>
        </w:rPr>
        <w:t xml:space="preserve"> с рисками учебной </w:t>
      </w:r>
      <w:proofErr w:type="spellStart"/>
      <w:r w:rsidRPr="00EE59B4">
        <w:rPr>
          <w:b/>
          <w:sz w:val="28"/>
          <w:szCs w:val="28"/>
        </w:rPr>
        <w:t>неуспешности</w:t>
      </w:r>
      <w:proofErr w:type="spellEnd"/>
    </w:p>
    <w:p w:rsidR="00EE59B4" w:rsidRPr="00EE59B4" w:rsidRDefault="00EE59B4" w:rsidP="00EE59B4">
      <w:pPr>
        <w:tabs>
          <w:tab w:val="left" w:pos="567"/>
        </w:tabs>
        <w:spacing w:before="48"/>
        <w:jc w:val="center"/>
        <w:rPr>
          <w:b/>
          <w:sz w:val="28"/>
          <w:szCs w:val="28"/>
        </w:rPr>
      </w:pPr>
    </w:p>
    <w:tbl>
      <w:tblPr>
        <w:tblStyle w:val="10"/>
        <w:tblW w:w="0" w:type="auto"/>
        <w:tblInd w:w="2660" w:type="dxa"/>
        <w:tblLook w:val="04A0" w:firstRow="1" w:lastRow="0" w:firstColumn="1" w:lastColumn="0" w:noHBand="0" w:noVBand="1"/>
      </w:tblPr>
      <w:tblGrid>
        <w:gridCol w:w="6379"/>
        <w:gridCol w:w="6095"/>
      </w:tblGrid>
      <w:tr w:rsidR="00EE59B4" w:rsidRPr="00EE59B4" w:rsidTr="00EE59B4">
        <w:tc>
          <w:tcPr>
            <w:tcW w:w="6379" w:type="dxa"/>
          </w:tcPr>
          <w:p w:rsidR="00EE59B4" w:rsidRPr="00EE59B4" w:rsidRDefault="00EE59B4" w:rsidP="00EE59B4">
            <w:pPr>
              <w:jc w:val="center"/>
              <w:rPr>
                <w:b/>
                <w:sz w:val="28"/>
                <w:szCs w:val="28"/>
              </w:rPr>
            </w:pPr>
            <w:r w:rsidRPr="00EE59B4">
              <w:rPr>
                <w:b/>
                <w:sz w:val="28"/>
                <w:szCs w:val="28"/>
              </w:rPr>
              <w:t>Мероприятия</w:t>
            </w:r>
          </w:p>
          <w:p w:rsidR="00EE59B4" w:rsidRPr="00EE59B4" w:rsidRDefault="00EE59B4" w:rsidP="00EE59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E59B4" w:rsidRPr="00EE59B4" w:rsidRDefault="00EE59B4" w:rsidP="00EE59B4">
            <w:pPr>
              <w:jc w:val="center"/>
              <w:rPr>
                <w:b/>
                <w:sz w:val="28"/>
                <w:szCs w:val="28"/>
              </w:rPr>
            </w:pPr>
            <w:r w:rsidRPr="00EE59B4"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EE59B4" w:rsidRPr="00EE59B4" w:rsidTr="00EE59B4">
        <w:tc>
          <w:tcPr>
            <w:tcW w:w="6379" w:type="dxa"/>
          </w:tcPr>
          <w:p w:rsidR="00EE59B4" w:rsidRPr="00EE59B4" w:rsidRDefault="00EE59B4" w:rsidP="00EE59B4">
            <w:pPr>
              <w:spacing w:line="276" w:lineRule="auto"/>
              <w:ind w:right="199"/>
              <w:rPr>
                <w:sz w:val="24"/>
                <w:szCs w:val="24"/>
              </w:rPr>
            </w:pPr>
            <w:r w:rsidRPr="00EE59B4">
              <w:rPr>
                <w:sz w:val="24"/>
                <w:szCs w:val="24"/>
              </w:rPr>
              <w:t xml:space="preserve">Педагогический совет «Пути повышения качества образования рамках проекта «500+» </w:t>
            </w:r>
          </w:p>
        </w:tc>
        <w:tc>
          <w:tcPr>
            <w:tcW w:w="6095" w:type="dxa"/>
          </w:tcPr>
          <w:p w:rsidR="00EE59B4" w:rsidRPr="00EE59B4" w:rsidRDefault="00EE59B4" w:rsidP="00EE59B4">
            <w:pPr>
              <w:spacing w:line="276" w:lineRule="auto"/>
              <w:rPr>
                <w:sz w:val="24"/>
                <w:szCs w:val="24"/>
              </w:rPr>
            </w:pPr>
            <w:r w:rsidRPr="00EE59B4">
              <w:rPr>
                <w:sz w:val="24"/>
                <w:szCs w:val="24"/>
              </w:rPr>
              <w:t>Создание условий для эффективного обучения и развития обучающихся с низкими</w:t>
            </w:r>
            <w:r w:rsidRPr="00EE59B4">
              <w:rPr>
                <w:i/>
                <w:sz w:val="24"/>
                <w:szCs w:val="24"/>
              </w:rPr>
              <w:t xml:space="preserve"> </w:t>
            </w:r>
            <w:r w:rsidRPr="00EE59B4">
              <w:rPr>
                <w:sz w:val="24"/>
                <w:szCs w:val="24"/>
              </w:rPr>
              <w:t>учебными возможностями, освоения базовых программ</w:t>
            </w:r>
          </w:p>
        </w:tc>
      </w:tr>
      <w:tr w:rsidR="00EE59B4" w:rsidRPr="00EE59B4" w:rsidTr="00EE59B4">
        <w:tc>
          <w:tcPr>
            <w:tcW w:w="6379" w:type="dxa"/>
            <w:shd w:val="clear" w:color="auto" w:fill="auto"/>
          </w:tcPr>
          <w:p w:rsidR="00EE59B4" w:rsidRPr="00EE59B4" w:rsidRDefault="00EE59B4" w:rsidP="00EE59B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EE59B4">
              <w:rPr>
                <w:rFonts w:eastAsia="Calibri"/>
                <w:sz w:val="24"/>
                <w:szCs w:val="24"/>
              </w:rPr>
              <w:t xml:space="preserve">Систематическая работа с обучающимися с рисками учебной </w:t>
            </w:r>
            <w:proofErr w:type="spellStart"/>
            <w:r w:rsidRPr="00EE59B4">
              <w:rPr>
                <w:rFonts w:eastAsia="Calibri"/>
                <w:sz w:val="24"/>
                <w:szCs w:val="24"/>
              </w:rPr>
              <w:t>неуспешности</w:t>
            </w:r>
            <w:proofErr w:type="spellEnd"/>
            <w:r w:rsidRPr="00EE59B4">
              <w:rPr>
                <w:rFonts w:eastAsia="Calibri"/>
                <w:sz w:val="24"/>
                <w:szCs w:val="24"/>
              </w:rPr>
              <w:t xml:space="preserve"> на уроках (создание ситуации успеха, применение дифференцированных заданий, индивидуальная работа) </w:t>
            </w:r>
            <w:proofErr w:type="gramEnd"/>
          </w:p>
        </w:tc>
        <w:tc>
          <w:tcPr>
            <w:tcW w:w="6095" w:type="dxa"/>
            <w:vMerge w:val="restart"/>
          </w:tcPr>
          <w:p w:rsidR="00EE59B4" w:rsidRPr="00EE59B4" w:rsidRDefault="00EE59B4" w:rsidP="00EE59B4">
            <w:pPr>
              <w:spacing w:line="276" w:lineRule="auto"/>
              <w:rPr>
                <w:sz w:val="24"/>
                <w:szCs w:val="24"/>
              </w:rPr>
            </w:pPr>
          </w:p>
          <w:p w:rsidR="00EE59B4" w:rsidRPr="00EE59B4" w:rsidRDefault="00EE59B4" w:rsidP="00EE59B4">
            <w:pPr>
              <w:spacing w:line="276" w:lineRule="auto"/>
              <w:rPr>
                <w:sz w:val="24"/>
                <w:szCs w:val="24"/>
              </w:rPr>
            </w:pPr>
          </w:p>
          <w:p w:rsidR="00EE59B4" w:rsidRPr="00EE59B4" w:rsidRDefault="00EE59B4" w:rsidP="00EE59B4">
            <w:pPr>
              <w:spacing w:line="276" w:lineRule="auto"/>
              <w:rPr>
                <w:sz w:val="24"/>
                <w:szCs w:val="24"/>
              </w:rPr>
            </w:pPr>
          </w:p>
          <w:p w:rsidR="00EE59B4" w:rsidRPr="00EE59B4" w:rsidRDefault="00EE59B4" w:rsidP="00EE59B4">
            <w:pPr>
              <w:spacing w:line="276" w:lineRule="auto"/>
              <w:rPr>
                <w:sz w:val="24"/>
                <w:szCs w:val="24"/>
              </w:rPr>
            </w:pPr>
          </w:p>
          <w:p w:rsidR="00EE59B4" w:rsidRPr="00EE59B4" w:rsidRDefault="00EE59B4" w:rsidP="00EE59B4">
            <w:pPr>
              <w:spacing w:line="276" w:lineRule="auto"/>
              <w:rPr>
                <w:sz w:val="24"/>
                <w:szCs w:val="24"/>
              </w:rPr>
            </w:pPr>
            <w:r w:rsidRPr="00EE59B4">
              <w:rPr>
                <w:sz w:val="24"/>
                <w:szCs w:val="24"/>
              </w:rPr>
              <w:t xml:space="preserve">Увеличение доли </w:t>
            </w:r>
            <w:proofErr w:type="gramStart"/>
            <w:r w:rsidRPr="00EE59B4">
              <w:rPr>
                <w:sz w:val="24"/>
                <w:szCs w:val="24"/>
              </w:rPr>
              <w:t>обучающихся</w:t>
            </w:r>
            <w:proofErr w:type="gramEnd"/>
            <w:r w:rsidRPr="00EE59B4">
              <w:rPr>
                <w:sz w:val="24"/>
                <w:szCs w:val="24"/>
              </w:rPr>
              <w:t xml:space="preserve">, в том числе с рисками учебной </w:t>
            </w:r>
            <w:proofErr w:type="spellStart"/>
            <w:r w:rsidRPr="00EE59B4">
              <w:rPr>
                <w:sz w:val="24"/>
                <w:szCs w:val="24"/>
              </w:rPr>
              <w:t>неуспешности</w:t>
            </w:r>
            <w:proofErr w:type="spellEnd"/>
            <w:r w:rsidRPr="00EE59B4">
              <w:rPr>
                <w:sz w:val="24"/>
                <w:szCs w:val="24"/>
              </w:rPr>
              <w:t>, включенных во внеурочную деятельность и дополнительное образование;</w:t>
            </w:r>
          </w:p>
          <w:p w:rsidR="00EE59B4" w:rsidRPr="00EE59B4" w:rsidRDefault="00EE59B4" w:rsidP="00EE59B4">
            <w:pPr>
              <w:spacing w:line="276" w:lineRule="auto"/>
              <w:rPr>
                <w:sz w:val="24"/>
                <w:szCs w:val="24"/>
              </w:rPr>
            </w:pPr>
          </w:p>
          <w:p w:rsidR="00EE59B4" w:rsidRPr="00EE59B4" w:rsidRDefault="00EE59B4" w:rsidP="00EE59B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E59B4" w:rsidRPr="00EE59B4" w:rsidTr="00EE59B4">
        <w:tc>
          <w:tcPr>
            <w:tcW w:w="6379" w:type="dxa"/>
            <w:shd w:val="clear" w:color="auto" w:fill="auto"/>
          </w:tcPr>
          <w:p w:rsidR="00EE59B4" w:rsidRPr="00EE59B4" w:rsidRDefault="00EE59B4" w:rsidP="00EE59B4">
            <w:pPr>
              <w:spacing w:line="276" w:lineRule="auto"/>
              <w:rPr>
                <w:rFonts w:eastAsia="Calibri"/>
                <w:noProof/>
                <w:sz w:val="24"/>
                <w:szCs w:val="24"/>
              </w:rPr>
            </w:pPr>
            <w:r w:rsidRPr="00EE59B4">
              <w:rPr>
                <w:rFonts w:eastAsia="Calibri"/>
                <w:noProof/>
                <w:sz w:val="24"/>
                <w:szCs w:val="24"/>
              </w:rPr>
              <w:t xml:space="preserve">Организация консультативной работы с родителями обучающихся с рисками </w:t>
            </w:r>
          </w:p>
          <w:p w:rsidR="00EE59B4" w:rsidRPr="00EE59B4" w:rsidRDefault="00EE59B4" w:rsidP="00EE59B4">
            <w:pPr>
              <w:spacing w:line="276" w:lineRule="auto"/>
              <w:rPr>
                <w:rFonts w:eastAsia="Calibri"/>
                <w:noProof/>
                <w:sz w:val="24"/>
                <w:szCs w:val="24"/>
              </w:rPr>
            </w:pPr>
            <w:r w:rsidRPr="00EE59B4">
              <w:rPr>
                <w:rFonts w:eastAsia="Calibri"/>
                <w:noProof/>
                <w:sz w:val="24"/>
                <w:szCs w:val="24"/>
              </w:rPr>
              <w:t>учебной неуспешности</w:t>
            </w:r>
          </w:p>
        </w:tc>
        <w:tc>
          <w:tcPr>
            <w:tcW w:w="6095" w:type="dxa"/>
            <w:vMerge/>
          </w:tcPr>
          <w:p w:rsidR="00EE59B4" w:rsidRPr="00EE59B4" w:rsidRDefault="00EE59B4" w:rsidP="00EE59B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E59B4" w:rsidRPr="00EE59B4" w:rsidTr="00EE59B4">
        <w:tc>
          <w:tcPr>
            <w:tcW w:w="6379" w:type="dxa"/>
            <w:shd w:val="clear" w:color="auto" w:fill="auto"/>
          </w:tcPr>
          <w:p w:rsidR="00EE59B4" w:rsidRPr="00EE59B4" w:rsidRDefault="00EE59B4" w:rsidP="00EE59B4">
            <w:pPr>
              <w:spacing w:line="276" w:lineRule="auto"/>
              <w:rPr>
                <w:rFonts w:eastAsia="Calibri"/>
                <w:noProof/>
                <w:sz w:val="24"/>
                <w:szCs w:val="24"/>
              </w:rPr>
            </w:pPr>
            <w:r w:rsidRPr="00EE59B4">
              <w:rPr>
                <w:rFonts w:eastAsia="Calibri"/>
                <w:noProof/>
                <w:sz w:val="24"/>
                <w:szCs w:val="24"/>
              </w:rPr>
              <w:t xml:space="preserve">Корректировка образовательного </w:t>
            </w:r>
          </w:p>
          <w:p w:rsidR="00EE59B4" w:rsidRPr="00EE59B4" w:rsidRDefault="00EE59B4" w:rsidP="00EE59B4">
            <w:pPr>
              <w:spacing w:line="276" w:lineRule="auto"/>
              <w:rPr>
                <w:rFonts w:eastAsia="Calibri"/>
                <w:noProof/>
                <w:sz w:val="24"/>
                <w:szCs w:val="24"/>
              </w:rPr>
            </w:pPr>
            <w:r w:rsidRPr="00EE59B4">
              <w:rPr>
                <w:rFonts w:eastAsia="Calibri"/>
                <w:noProof/>
                <w:sz w:val="24"/>
                <w:szCs w:val="24"/>
              </w:rPr>
              <w:t>процесса с учетом результатов ВПР. Организация дополнительных занятий с отстающими учениками.</w:t>
            </w:r>
          </w:p>
          <w:p w:rsidR="00EE59B4" w:rsidRPr="00EE59B4" w:rsidRDefault="00EE59B4" w:rsidP="00EE59B4">
            <w:pPr>
              <w:spacing w:line="276" w:lineRule="auto"/>
              <w:rPr>
                <w:rFonts w:eastAsia="Calibri"/>
                <w:noProof/>
                <w:sz w:val="24"/>
                <w:szCs w:val="24"/>
              </w:rPr>
            </w:pPr>
            <w:r w:rsidRPr="00EE59B4">
              <w:rPr>
                <w:rFonts w:eastAsia="Calibri"/>
                <w:noProof/>
                <w:sz w:val="24"/>
                <w:szCs w:val="24"/>
              </w:rPr>
              <w:t>Организация работы с одаренными обучающимися</w:t>
            </w:r>
          </w:p>
        </w:tc>
        <w:tc>
          <w:tcPr>
            <w:tcW w:w="6095" w:type="dxa"/>
            <w:vMerge/>
          </w:tcPr>
          <w:p w:rsidR="00EE59B4" w:rsidRPr="00EE59B4" w:rsidRDefault="00EE59B4" w:rsidP="00EE59B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E59B4" w:rsidRPr="00EE59B4" w:rsidTr="00EE59B4">
        <w:trPr>
          <w:trHeight w:val="203"/>
        </w:trPr>
        <w:tc>
          <w:tcPr>
            <w:tcW w:w="6379" w:type="dxa"/>
            <w:shd w:val="clear" w:color="auto" w:fill="auto"/>
          </w:tcPr>
          <w:p w:rsidR="00EE59B4" w:rsidRDefault="00EE59B4" w:rsidP="00EE59B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E59B4">
              <w:rPr>
                <w:rFonts w:eastAsia="Calibri"/>
                <w:sz w:val="24"/>
                <w:szCs w:val="24"/>
              </w:rPr>
              <w:t>Диагностика индивидуальных особенностей познавательных процессов, обучающихся c трудностями в учебной деятельности</w:t>
            </w:r>
          </w:p>
          <w:p w:rsidR="00EE59B4" w:rsidRPr="00EE59B4" w:rsidRDefault="00EE59B4" w:rsidP="00EE59B4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vMerge w:val="restart"/>
          </w:tcPr>
          <w:p w:rsidR="00EE59B4" w:rsidRPr="00EE59B4" w:rsidRDefault="00EE59B4" w:rsidP="00EE59B4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:rsidR="00EE59B4" w:rsidRPr="00EE59B4" w:rsidRDefault="00EE59B4" w:rsidP="00EE59B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E59B4">
              <w:rPr>
                <w:rFonts w:eastAsia="Calibri"/>
                <w:sz w:val="24"/>
                <w:szCs w:val="24"/>
              </w:rPr>
              <w:t>Выявление основных причин неуспеваемости обучающихся;</w:t>
            </w:r>
          </w:p>
        </w:tc>
      </w:tr>
      <w:tr w:rsidR="00EE59B4" w:rsidRPr="00EE59B4" w:rsidTr="00EE59B4">
        <w:tc>
          <w:tcPr>
            <w:tcW w:w="6379" w:type="dxa"/>
          </w:tcPr>
          <w:p w:rsidR="00EE59B4" w:rsidRPr="00EE59B4" w:rsidRDefault="00EE59B4" w:rsidP="00EE59B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E59B4">
              <w:rPr>
                <w:rFonts w:eastAsia="Calibri"/>
                <w:sz w:val="24"/>
                <w:szCs w:val="24"/>
              </w:rPr>
              <w:t>Анализ диагностики индивидуальных особенностей познавательных процессов обучающихся с трудностями</w:t>
            </w:r>
          </w:p>
        </w:tc>
        <w:tc>
          <w:tcPr>
            <w:tcW w:w="6095" w:type="dxa"/>
            <w:vMerge/>
          </w:tcPr>
          <w:p w:rsidR="00EE59B4" w:rsidRPr="00EE59B4" w:rsidRDefault="00EE59B4" w:rsidP="00EE59B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E59B4" w:rsidRPr="00EE59B4" w:rsidTr="00EE59B4">
        <w:tc>
          <w:tcPr>
            <w:tcW w:w="6379" w:type="dxa"/>
          </w:tcPr>
          <w:p w:rsidR="00EE59B4" w:rsidRPr="00EE59B4" w:rsidRDefault="00EE59B4" w:rsidP="00EE59B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E59B4">
              <w:rPr>
                <w:rFonts w:eastAsia="Calibri"/>
                <w:sz w:val="24"/>
                <w:szCs w:val="24"/>
              </w:rPr>
              <w:t>Педагогический совет «Организация обучения с учетом индивидуальных психофизиологических особенностей»</w:t>
            </w:r>
          </w:p>
        </w:tc>
        <w:tc>
          <w:tcPr>
            <w:tcW w:w="6095" w:type="dxa"/>
          </w:tcPr>
          <w:p w:rsidR="00EE59B4" w:rsidRPr="00EE59B4" w:rsidRDefault="00EE59B4" w:rsidP="00EE59B4">
            <w:pPr>
              <w:spacing w:line="276" w:lineRule="auto"/>
              <w:rPr>
                <w:sz w:val="24"/>
                <w:szCs w:val="24"/>
              </w:rPr>
            </w:pPr>
            <w:r w:rsidRPr="00EE59B4">
              <w:rPr>
                <w:sz w:val="24"/>
                <w:szCs w:val="24"/>
              </w:rPr>
              <w:t xml:space="preserve">Обеспечение психологического комфорта </w:t>
            </w:r>
            <w:proofErr w:type="gramStart"/>
            <w:r w:rsidRPr="00EE59B4">
              <w:rPr>
                <w:sz w:val="24"/>
                <w:szCs w:val="24"/>
              </w:rPr>
              <w:t>обучающихся</w:t>
            </w:r>
            <w:proofErr w:type="gramEnd"/>
            <w:r w:rsidRPr="00EE59B4">
              <w:rPr>
                <w:sz w:val="24"/>
                <w:szCs w:val="24"/>
              </w:rPr>
              <w:t>, ситуации успеха в обучении</w:t>
            </w:r>
          </w:p>
          <w:p w:rsidR="00EE59B4" w:rsidRPr="00EE59B4" w:rsidRDefault="00EE59B4" w:rsidP="00EE59B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E59B4" w:rsidRPr="00EE59B4" w:rsidTr="00EE59B4">
        <w:tc>
          <w:tcPr>
            <w:tcW w:w="6379" w:type="dxa"/>
          </w:tcPr>
          <w:p w:rsidR="00EE59B4" w:rsidRPr="00EE59B4" w:rsidRDefault="00EE59B4" w:rsidP="00EE59B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E59B4">
              <w:rPr>
                <w:rFonts w:eastAsia="Calibri"/>
                <w:sz w:val="24"/>
                <w:szCs w:val="24"/>
              </w:rPr>
              <w:t xml:space="preserve">Разработка программы «Профилактика учебной </w:t>
            </w:r>
            <w:proofErr w:type="spellStart"/>
            <w:r w:rsidRPr="00EE59B4">
              <w:rPr>
                <w:rFonts w:eastAsia="Calibri"/>
                <w:sz w:val="24"/>
                <w:szCs w:val="24"/>
              </w:rPr>
              <w:t>неуспешности</w:t>
            </w:r>
            <w:proofErr w:type="spellEnd"/>
            <w:r w:rsidRPr="00EE59B4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EE59B4" w:rsidRPr="00EE59B4" w:rsidRDefault="00EE59B4" w:rsidP="00EE59B4">
            <w:pPr>
              <w:spacing w:line="276" w:lineRule="auto"/>
              <w:rPr>
                <w:sz w:val="24"/>
                <w:szCs w:val="24"/>
              </w:rPr>
            </w:pPr>
            <w:r w:rsidRPr="00EE59B4">
              <w:rPr>
                <w:sz w:val="24"/>
                <w:szCs w:val="24"/>
              </w:rPr>
              <w:t>Получение каждым ребенком базового уровня образования</w:t>
            </w:r>
          </w:p>
        </w:tc>
      </w:tr>
      <w:tr w:rsidR="00EE59B4" w:rsidRPr="00EE59B4" w:rsidTr="00EE59B4">
        <w:tc>
          <w:tcPr>
            <w:tcW w:w="6379" w:type="dxa"/>
          </w:tcPr>
          <w:p w:rsidR="00EE59B4" w:rsidRPr="00EE59B4" w:rsidRDefault="00EE59B4" w:rsidP="00EE59B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E59B4">
              <w:rPr>
                <w:rFonts w:eastAsia="Calibri"/>
                <w:sz w:val="24"/>
                <w:szCs w:val="24"/>
              </w:rPr>
              <w:t xml:space="preserve">Разработка индивидуальных образовательных маршрутов сопровождения каждого обучающегося с рисками </w:t>
            </w:r>
            <w:proofErr w:type="gramStart"/>
            <w:r w:rsidRPr="00EE59B4">
              <w:rPr>
                <w:rFonts w:eastAsia="Calibri"/>
                <w:sz w:val="24"/>
                <w:szCs w:val="24"/>
              </w:rPr>
              <w:t>учебной</w:t>
            </w:r>
            <w:proofErr w:type="gramEnd"/>
            <w:r w:rsidRPr="00EE59B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E59B4">
              <w:rPr>
                <w:rFonts w:eastAsia="Calibri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6095" w:type="dxa"/>
          </w:tcPr>
          <w:p w:rsidR="00EE59B4" w:rsidRPr="00EE59B4" w:rsidRDefault="00EE59B4" w:rsidP="00EE59B4">
            <w:pPr>
              <w:spacing w:line="276" w:lineRule="auto"/>
              <w:rPr>
                <w:sz w:val="24"/>
                <w:szCs w:val="24"/>
              </w:rPr>
            </w:pPr>
            <w:r w:rsidRPr="00EE59B4">
              <w:rPr>
                <w:sz w:val="24"/>
                <w:szCs w:val="24"/>
              </w:rPr>
              <w:t>Составление индивидуальных программ обучения для слабоуспевающего ученика с учетом его индивидуальных и личностных особенностей</w:t>
            </w:r>
          </w:p>
        </w:tc>
      </w:tr>
      <w:tr w:rsidR="00EE59B4" w:rsidRPr="00EE59B4" w:rsidTr="00EE59B4">
        <w:tc>
          <w:tcPr>
            <w:tcW w:w="6379" w:type="dxa"/>
          </w:tcPr>
          <w:p w:rsidR="00EE59B4" w:rsidRPr="00EE59B4" w:rsidRDefault="00EE59B4" w:rsidP="00EE59B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E59B4">
              <w:rPr>
                <w:rFonts w:eastAsia="Calibri"/>
                <w:sz w:val="24"/>
                <w:szCs w:val="24"/>
              </w:rPr>
              <w:t xml:space="preserve">Наблюдение за </w:t>
            </w:r>
            <w:proofErr w:type="gramStart"/>
            <w:r w:rsidRPr="00EE59B4">
              <w:rPr>
                <w:rFonts w:eastAsia="Calibri"/>
                <w:sz w:val="24"/>
                <w:szCs w:val="24"/>
              </w:rPr>
              <w:t>неуспевающими</w:t>
            </w:r>
            <w:proofErr w:type="gramEnd"/>
            <w:r w:rsidRPr="00EE59B4">
              <w:rPr>
                <w:rFonts w:eastAsia="Calibri"/>
                <w:sz w:val="24"/>
                <w:szCs w:val="24"/>
              </w:rPr>
              <w:t xml:space="preserve"> обучающимися во время посещения уроков</w:t>
            </w:r>
          </w:p>
        </w:tc>
        <w:tc>
          <w:tcPr>
            <w:tcW w:w="6095" w:type="dxa"/>
            <w:vMerge w:val="restart"/>
          </w:tcPr>
          <w:p w:rsidR="00EE59B4" w:rsidRPr="00EE59B4" w:rsidRDefault="00EE59B4" w:rsidP="00EE59B4">
            <w:pPr>
              <w:spacing w:line="276" w:lineRule="auto"/>
              <w:rPr>
                <w:sz w:val="24"/>
                <w:szCs w:val="24"/>
              </w:rPr>
            </w:pPr>
          </w:p>
          <w:p w:rsidR="00EE59B4" w:rsidRPr="00EE59B4" w:rsidRDefault="00EE59B4" w:rsidP="00EE59B4">
            <w:pPr>
              <w:spacing w:line="276" w:lineRule="auto"/>
              <w:rPr>
                <w:sz w:val="24"/>
                <w:szCs w:val="24"/>
              </w:rPr>
            </w:pPr>
            <w:r w:rsidRPr="00EE59B4">
              <w:rPr>
                <w:sz w:val="24"/>
                <w:szCs w:val="24"/>
              </w:rPr>
              <w:t>Формирование предметных умений учебной деятельности у обучающихся с низкими возможностями, развитие личностных умений самообучения, самовоспитания, самореализации</w:t>
            </w:r>
          </w:p>
          <w:p w:rsidR="00EE59B4" w:rsidRPr="00EE59B4" w:rsidRDefault="00EE59B4" w:rsidP="00EE59B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E59B4" w:rsidRPr="00EE59B4" w:rsidTr="00EE59B4">
        <w:tc>
          <w:tcPr>
            <w:tcW w:w="6379" w:type="dxa"/>
          </w:tcPr>
          <w:p w:rsidR="00EE59B4" w:rsidRPr="00EE59B4" w:rsidRDefault="00EE59B4" w:rsidP="00EE59B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E59B4">
              <w:rPr>
                <w:rFonts w:eastAsia="Calibri"/>
                <w:sz w:val="24"/>
                <w:szCs w:val="24"/>
              </w:rPr>
              <w:t xml:space="preserve">Профилактические беседы </w:t>
            </w:r>
            <w:proofErr w:type="gramStart"/>
            <w:r w:rsidRPr="00EE59B4">
              <w:rPr>
                <w:rFonts w:eastAsia="Calibri"/>
                <w:sz w:val="24"/>
                <w:szCs w:val="24"/>
              </w:rPr>
              <w:t>обучающихся</w:t>
            </w:r>
            <w:proofErr w:type="gramEnd"/>
            <w:r w:rsidRPr="00EE59B4">
              <w:rPr>
                <w:rFonts w:eastAsia="Calibri"/>
                <w:sz w:val="24"/>
                <w:szCs w:val="24"/>
              </w:rPr>
              <w:t xml:space="preserve"> социальным педагогом</w:t>
            </w:r>
          </w:p>
        </w:tc>
        <w:tc>
          <w:tcPr>
            <w:tcW w:w="6095" w:type="dxa"/>
            <w:vMerge/>
          </w:tcPr>
          <w:p w:rsidR="00EE59B4" w:rsidRPr="00EE59B4" w:rsidRDefault="00EE59B4" w:rsidP="00EE59B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E59B4" w:rsidRPr="00EE59B4" w:rsidTr="00EE59B4">
        <w:tc>
          <w:tcPr>
            <w:tcW w:w="6379" w:type="dxa"/>
          </w:tcPr>
          <w:p w:rsidR="00EE59B4" w:rsidRPr="00EE59B4" w:rsidRDefault="00EE59B4" w:rsidP="00EE59B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E59B4">
              <w:rPr>
                <w:sz w:val="24"/>
                <w:szCs w:val="24"/>
              </w:rPr>
              <w:t xml:space="preserve">Индивидуальные беседы с родителями </w:t>
            </w:r>
            <w:proofErr w:type="gramStart"/>
            <w:r w:rsidRPr="00EE59B4">
              <w:rPr>
                <w:sz w:val="24"/>
                <w:szCs w:val="24"/>
              </w:rPr>
              <w:t>обучающихся</w:t>
            </w:r>
            <w:proofErr w:type="gramEnd"/>
            <w:r w:rsidRPr="00EE59B4">
              <w:rPr>
                <w:sz w:val="24"/>
                <w:szCs w:val="24"/>
              </w:rPr>
              <w:t xml:space="preserve"> с рисками учебной </w:t>
            </w:r>
            <w:proofErr w:type="spellStart"/>
            <w:r w:rsidRPr="00EE59B4">
              <w:rPr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6095" w:type="dxa"/>
            <w:vMerge/>
          </w:tcPr>
          <w:p w:rsidR="00EE59B4" w:rsidRPr="00EE59B4" w:rsidRDefault="00EE59B4" w:rsidP="00EE59B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E59B4" w:rsidRPr="00EE59B4" w:rsidTr="00EE59B4">
        <w:tc>
          <w:tcPr>
            <w:tcW w:w="6379" w:type="dxa"/>
          </w:tcPr>
          <w:p w:rsidR="00EE59B4" w:rsidRPr="00EE59B4" w:rsidRDefault="00EE59B4" w:rsidP="00EE59B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E59B4">
              <w:rPr>
                <w:rFonts w:eastAsia="Calibri"/>
                <w:sz w:val="24"/>
                <w:szCs w:val="24"/>
              </w:rPr>
              <w:t xml:space="preserve">Родительское собрание «Пути преодоления </w:t>
            </w:r>
            <w:proofErr w:type="gramStart"/>
            <w:r w:rsidRPr="00EE59B4">
              <w:rPr>
                <w:rFonts w:eastAsia="Calibri"/>
                <w:sz w:val="24"/>
                <w:szCs w:val="24"/>
              </w:rPr>
              <w:t>школьной</w:t>
            </w:r>
            <w:proofErr w:type="gramEnd"/>
            <w:r w:rsidRPr="00EE59B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E59B4">
              <w:rPr>
                <w:rFonts w:eastAsia="Calibri"/>
                <w:sz w:val="24"/>
                <w:szCs w:val="24"/>
              </w:rPr>
              <w:t>неуспешности</w:t>
            </w:r>
            <w:proofErr w:type="spellEnd"/>
            <w:r w:rsidRPr="00EE59B4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6095" w:type="dxa"/>
            <w:vMerge/>
          </w:tcPr>
          <w:p w:rsidR="00EE59B4" w:rsidRPr="00EE59B4" w:rsidRDefault="00EE59B4" w:rsidP="00EE59B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EE59B4" w:rsidRPr="00EE59B4" w:rsidTr="00EE59B4">
        <w:tc>
          <w:tcPr>
            <w:tcW w:w="6379" w:type="dxa"/>
          </w:tcPr>
          <w:p w:rsidR="00EE59B4" w:rsidRPr="00EE59B4" w:rsidRDefault="00EE59B4" w:rsidP="00EE59B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EE59B4">
              <w:rPr>
                <w:rFonts w:eastAsia="Calibri"/>
                <w:sz w:val="24"/>
                <w:szCs w:val="24"/>
              </w:rPr>
              <w:t>Семинар «Организация процесса обучения с учетом индивидуальных особенностей»</w:t>
            </w:r>
          </w:p>
        </w:tc>
        <w:tc>
          <w:tcPr>
            <w:tcW w:w="6095" w:type="dxa"/>
          </w:tcPr>
          <w:p w:rsidR="00EE59B4" w:rsidRPr="00EE59B4" w:rsidRDefault="00EE59B4" w:rsidP="00EE59B4">
            <w:pPr>
              <w:spacing w:line="276" w:lineRule="auto"/>
              <w:rPr>
                <w:sz w:val="24"/>
                <w:szCs w:val="24"/>
              </w:rPr>
            </w:pPr>
            <w:r w:rsidRPr="00EE59B4">
              <w:rPr>
                <w:sz w:val="24"/>
                <w:szCs w:val="24"/>
              </w:rPr>
              <w:t>Реализация дифференцированного подхода в педагогическом общении и деятельности на уроках и во внеклассной работе</w:t>
            </w:r>
          </w:p>
        </w:tc>
      </w:tr>
    </w:tbl>
    <w:p w:rsidR="00353CC0" w:rsidRDefault="00353CC0" w:rsidP="007858EC">
      <w:pPr>
        <w:tabs>
          <w:tab w:val="left" w:pos="3345"/>
        </w:tabs>
        <w:spacing w:before="1" w:line="276" w:lineRule="auto"/>
        <w:rPr>
          <w:b/>
          <w:sz w:val="28"/>
        </w:rPr>
      </w:pPr>
    </w:p>
    <w:p w:rsidR="00353CC0" w:rsidRDefault="00353CC0" w:rsidP="007858EC">
      <w:pPr>
        <w:tabs>
          <w:tab w:val="left" w:pos="3345"/>
        </w:tabs>
        <w:spacing w:before="1" w:line="276" w:lineRule="auto"/>
        <w:rPr>
          <w:b/>
          <w:sz w:val="28"/>
        </w:rPr>
      </w:pPr>
    </w:p>
    <w:p w:rsidR="007858EC" w:rsidRPr="007858EC" w:rsidRDefault="007858EC" w:rsidP="007858EC">
      <w:pPr>
        <w:tabs>
          <w:tab w:val="left" w:pos="3345"/>
        </w:tabs>
        <w:spacing w:before="1" w:line="276" w:lineRule="auto"/>
        <w:rPr>
          <w:b/>
          <w:color w:val="171717"/>
          <w:sz w:val="28"/>
          <w:szCs w:val="28"/>
        </w:rPr>
      </w:pPr>
      <w:r>
        <w:rPr>
          <w:b/>
          <w:sz w:val="28"/>
        </w:rPr>
        <w:t xml:space="preserve">    7. </w:t>
      </w:r>
      <w:r w:rsidRPr="007858EC">
        <w:rPr>
          <w:b/>
          <w:color w:val="171717"/>
          <w:sz w:val="28"/>
          <w:szCs w:val="28"/>
        </w:rPr>
        <w:t>Исполнители программы:</w:t>
      </w:r>
    </w:p>
    <w:p w:rsidR="007858EC" w:rsidRPr="007858EC" w:rsidRDefault="007858EC" w:rsidP="007858EC">
      <w:pPr>
        <w:tabs>
          <w:tab w:val="left" w:pos="3345"/>
        </w:tabs>
        <w:spacing w:before="1" w:line="276" w:lineRule="auto"/>
        <w:ind w:left="720" w:hanging="361"/>
        <w:rPr>
          <w:b/>
          <w:color w:val="171717"/>
          <w:sz w:val="28"/>
          <w:szCs w:val="28"/>
        </w:rPr>
      </w:pPr>
    </w:p>
    <w:p w:rsidR="007858EC" w:rsidRPr="007858EC" w:rsidRDefault="007858EC" w:rsidP="007858EC">
      <w:pPr>
        <w:numPr>
          <w:ilvl w:val="0"/>
          <w:numId w:val="41"/>
        </w:numPr>
        <w:tabs>
          <w:tab w:val="left" w:pos="3345"/>
        </w:tabs>
        <w:spacing w:before="1" w:line="276" w:lineRule="auto"/>
        <w:rPr>
          <w:color w:val="171717"/>
          <w:sz w:val="28"/>
          <w:szCs w:val="28"/>
        </w:rPr>
      </w:pPr>
      <w:r w:rsidRPr="007858EC">
        <w:rPr>
          <w:color w:val="171717"/>
          <w:sz w:val="28"/>
          <w:szCs w:val="28"/>
        </w:rPr>
        <w:t>Административно-управленческий аппарат;</w:t>
      </w:r>
    </w:p>
    <w:p w:rsidR="007858EC" w:rsidRPr="007858EC" w:rsidRDefault="007858EC" w:rsidP="007858EC">
      <w:pPr>
        <w:numPr>
          <w:ilvl w:val="0"/>
          <w:numId w:val="41"/>
        </w:numPr>
        <w:tabs>
          <w:tab w:val="left" w:pos="3345"/>
        </w:tabs>
        <w:spacing w:before="1" w:line="276" w:lineRule="auto"/>
        <w:rPr>
          <w:color w:val="171717"/>
          <w:sz w:val="28"/>
          <w:szCs w:val="28"/>
        </w:rPr>
      </w:pPr>
      <w:r w:rsidRPr="007858EC">
        <w:rPr>
          <w:color w:val="171717"/>
          <w:sz w:val="28"/>
          <w:szCs w:val="28"/>
        </w:rPr>
        <w:t>Педагогический коллектив;</w:t>
      </w:r>
    </w:p>
    <w:p w:rsidR="007858EC" w:rsidRPr="007858EC" w:rsidRDefault="007858EC" w:rsidP="007858EC">
      <w:pPr>
        <w:numPr>
          <w:ilvl w:val="0"/>
          <w:numId w:val="41"/>
        </w:numPr>
        <w:tabs>
          <w:tab w:val="left" w:pos="3345"/>
        </w:tabs>
        <w:spacing w:before="1" w:line="276" w:lineRule="auto"/>
        <w:rPr>
          <w:color w:val="171717"/>
          <w:sz w:val="28"/>
          <w:szCs w:val="28"/>
        </w:rPr>
      </w:pPr>
      <w:r w:rsidRPr="007858EC">
        <w:rPr>
          <w:color w:val="171717"/>
          <w:sz w:val="28"/>
          <w:szCs w:val="28"/>
        </w:rPr>
        <w:t>Родительская общественность;</w:t>
      </w:r>
    </w:p>
    <w:p w:rsidR="007858EC" w:rsidRDefault="007858EC" w:rsidP="00007AA4">
      <w:pPr>
        <w:numPr>
          <w:ilvl w:val="0"/>
          <w:numId w:val="41"/>
        </w:numPr>
        <w:tabs>
          <w:tab w:val="left" w:pos="3345"/>
        </w:tabs>
        <w:spacing w:before="1" w:line="276" w:lineRule="auto"/>
        <w:rPr>
          <w:color w:val="171717"/>
          <w:sz w:val="28"/>
          <w:szCs w:val="28"/>
        </w:rPr>
      </w:pPr>
      <w:r w:rsidRPr="007858EC">
        <w:rPr>
          <w:color w:val="171717"/>
          <w:sz w:val="28"/>
          <w:szCs w:val="28"/>
        </w:rPr>
        <w:t>Ученический коллектив.</w:t>
      </w:r>
    </w:p>
    <w:p w:rsidR="00007AA4" w:rsidRPr="00007AA4" w:rsidRDefault="00007AA4" w:rsidP="00007AA4">
      <w:pPr>
        <w:tabs>
          <w:tab w:val="left" w:pos="3345"/>
        </w:tabs>
        <w:spacing w:before="1" w:line="276" w:lineRule="auto"/>
        <w:rPr>
          <w:color w:val="171717"/>
          <w:sz w:val="28"/>
          <w:szCs w:val="28"/>
        </w:rPr>
      </w:pPr>
    </w:p>
    <w:p w:rsidR="007858EC" w:rsidRDefault="007858EC">
      <w:pPr>
        <w:pStyle w:val="a3"/>
        <w:spacing w:before="7"/>
        <w:ind w:left="0"/>
        <w:rPr>
          <w:b/>
          <w:sz w:val="16"/>
        </w:rPr>
      </w:pPr>
    </w:p>
    <w:p w:rsidR="00EE59B4" w:rsidRDefault="007858EC" w:rsidP="007858EC">
      <w:pPr>
        <w:pStyle w:val="1"/>
        <w:tabs>
          <w:tab w:val="left" w:pos="975"/>
        </w:tabs>
        <w:ind w:left="0"/>
      </w:pPr>
      <w:r>
        <w:t xml:space="preserve">      </w:t>
      </w:r>
    </w:p>
    <w:p w:rsidR="00EE59B4" w:rsidRDefault="00EE59B4" w:rsidP="007858EC">
      <w:pPr>
        <w:pStyle w:val="1"/>
        <w:tabs>
          <w:tab w:val="left" w:pos="975"/>
        </w:tabs>
        <w:ind w:left="0"/>
      </w:pPr>
    </w:p>
    <w:p w:rsidR="00EE59B4" w:rsidRDefault="00EE59B4" w:rsidP="007858EC">
      <w:pPr>
        <w:pStyle w:val="1"/>
        <w:tabs>
          <w:tab w:val="left" w:pos="975"/>
        </w:tabs>
        <w:ind w:left="0"/>
      </w:pPr>
    </w:p>
    <w:p w:rsidR="00EE59B4" w:rsidRDefault="00EE59B4" w:rsidP="007858EC">
      <w:pPr>
        <w:pStyle w:val="1"/>
        <w:tabs>
          <w:tab w:val="left" w:pos="975"/>
        </w:tabs>
        <w:ind w:left="0"/>
      </w:pPr>
      <w:r>
        <w:t xml:space="preserve">      </w:t>
      </w:r>
    </w:p>
    <w:p w:rsidR="007858EC" w:rsidRDefault="00EE59B4" w:rsidP="007858EC">
      <w:pPr>
        <w:pStyle w:val="1"/>
        <w:tabs>
          <w:tab w:val="left" w:pos="975"/>
        </w:tabs>
        <w:ind w:left="0"/>
        <w:rPr>
          <w:b w:val="0"/>
        </w:rPr>
      </w:pPr>
      <w:r>
        <w:t xml:space="preserve">   </w:t>
      </w:r>
      <w:r w:rsidR="00AD0DA0">
        <w:t xml:space="preserve">  </w:t>
      </w:r>
      <w:r w:rsidR="007858EC">
        <w:t xml:space="preserve">8. Приложение. </w:t>
      </w:r>
    </w:p>
    <w:p w:rsidR="007858EC" w:rsidRDefault="007858EC" w:rsidP="007858EC">
      <w:pPr>
        <w:pStyle w:val="1"/>
        <w:tabs>
          <w:tab w:val="left" w:pos="975"/>
        </w:tabs>
        <w:ind w:left="0"/>
        <w:jc w:val="center"/>
      </w:pPr>
    </w:p>
    <w:p w:rsidR="007858EC" w:rsidRPr="004B5EA5" w:rsidRDefault="007858EC" w:rsidP="007858EC">
      <w:pPr>
        <w:pStyle w:val="1"/>
        <w:tabs>
          <w:tab w:val="left" w:pos="975"/>
        </w:tabs>
        <w:ind w:left="0"/>
        <w:jc w:val="center"/>
      </w:pPr>
      <w:r w:rsidRPr="00A95816">
        <w:t>Дорожная карта реализ</w:t>
      </w:r>
      <w:r>
        <w:t xml:space="preserve">ации программы </w:t>
      </w:r>
      <w:proofErr w:type="spellStart"/>
      <w:r>
        <w:t>антирисковых</w:t>
      </w:r>
      <w:proofErr w:type="spellEnd"/>
      <w:r>
        <w:t xml:space="preserve"> мер</w:t>
      </w:r>
    </w:p>
    <w:p w:rsidR="007858EC" w:rsidRDefault="00AD0DA0">
      <w:pPr>
        <w:pStyle w:val="a3"/>
        <w:spacing w:before="7"/>
        <w:ind w:left="0"/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</w:t>
      </w:r>
    </w:p>
    <w:p w:rsidR="00AF67B2" w:rsidRDefault="00AD0DA0" w:rsidP="00AD0DA0">
      <w:pPr>
        <w:tabs>
          <w:tab w:val="left" w:pos="567"/>
        </w:tabs>
        <w:spacing w:before="48"/>
        <w:jc w:val="center"/>
        <w:rPr>
          <w:b/>
          <w:sz w:val="28"/>
          <w:szCs w:val="28"/>
        </w:rPr>
      </w:pPr>
      <w:r w:rsidRPr="00EE59B4">
        <w:rPr>
          <w:b/>
          <w:sz w:val="28"/>
          <w:szCs w:val="28"/>
        </w:rPr>
        <w:t xml:space="preserve">Высокая доля </w:t>
      </w:r>
      <w:proofErr w:type="gramStart"/>
      <w:r w:rsidRPr="00EE59B4">
        <w:rPr>
          <w:b/>
          <w:sz w:val="28"/>
          <w:szCs w:val="28"/>
        </w:rPr>
        <w:t>обучающихся</w:t>
      </w:r>
      <w:proofErr w:type="gramEnd"/>
      <w:r w:rsidRPr="00EE59B4">
        <w:rPr>
          <w:b/>
          <w:sz w:val="28"/>
          <w:szCs w:val="28"/>
        </w:rPr>
        <w:t xml:space="preserve"> с рисками учебной </w:t>
      </w:r>
      <w:proofErr w:type="spellStart"/>
      <w:r w:rsidRPr="00EE59B4">
        <w:rPr>
          <w:b/>
          <w:sz w:val="28"/>
          <w:szCs w:val="28"/>
        </w:rPr>
        <w:t>неуспешности</w:t>
      </w:r>
      <w:proofErr w:type="spellEnd"/>
    </w:p>
    <w:p w:rsidR="00AD0DA0" w:rsidRPr="00AD0DA0" w:rsidRDefault="00AD0DA0" w:rsidP="00AD0DA0">
      <w:pPr>
        <w:tabs>
          <w:tab w:val="left" w:pos="567"/>
        </w:tabs>
        <w:spacing w:before="48"/>
        <w:jc w:val="center"/>
        <w:rPr>
          <w:b/>
          <w:sz w:val="28"/>
          <w:szCs w:val="28"/>
        </w:rPr>
      </w:pPr>
    </w:p>
    <w:tbl>
      <w:tblPr>
        <w:tblStyle w:val="TableGrid3"/>
        <w:tblW w:w="14742" w:type="dxa"/>
        <w:tblInd w:w="815" w:type="dxa"/>
        <w:tblCellMar>
          <w:top w:w="33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3959"/>
        <w:gridCol w:w="3963"/>
        <w:gridCol w:w="2265"/>
        <w:gridCol w:w="1864"/>
        <w:gridCol w:w="2691"/>
      </w:tblGrid>
      <w:tr w:rsidR="00AD0DA0" w:rsidRPr="000F6323" w:rsidTr="00AD0DA0">
        <w:trPr>
          <w:trHeight w:val="84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ind w:left="647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F6323">
              <w:rPr>
                <w:b/>
                <w:sz w:val="24"/>
                <w:szCs w:val="24"/>
              </w:rPr>
              <w:t xml:space="preserve">Задача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ind w:left="65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F6323"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spacing w:line="276" w:lineRule="auto"/>
              <w:ind w:left="87" w:firstLine="278"/>
              <w:rPr>
                <w:rFonts w:eastAsia="Calibri"/>
                <w:b/>
                <w:sz w:val="24"/>
                <w:szCs w:val="24"/>
              </w:rPr>
            </w:pPr>
            <w:r w:rsidRPr="000F6323">
              <w:rPr>
                <w:b/>
                <w:sz w:val="24"/>
                <w:szCs w:val="24"/>
              </w:rPr>
              <w:t xml:space="preserve">Сроки реализации </w:t>
            </w:r>
          </w:p>
          <w:p w:rsidR="00AD0DA0" w:rsidRPr="000F6323" w:rsidRDefault="00AD0DA0">
            <w:pPr>
              <w:ind w:left="2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F632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DA0" w:rsidRPr="000F6323" w:rsidRDefault="00AD0DA0">
            <w:pPr>
              <w:ind w:right="22"/>
              <w:jc w:val="center"/>
              <w:rPr>
                <w:b/>
                <w:sz w:val="24"/>
                <w:szCs w:val="24"/>
              </w:rPr>
            </w:pPr>
          </w:p>
          <w:p w:rsidR="00AD0DA0" w:rsidRPr="000F6323" w:rsidRDefault="00AD0DA0">
            <w:pPr>
              <w:ind w:right="22"/>
              <w:jc w:val="center"/>
              <w:rPr>
                <w:b/>
                <w:sz w:val="24"/>
                <w:szCs w:val="24"/>
              </w:rPr>
            </w:pPr>
            <w:r w:rsidRPr="000F6323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ind w:right="33"/>
              <w:rPr>
                <w:rFonts w:eastAsia="Calibri"/>
                <w:b/>
                <w:sz w:val="24"/>
                <w:szCs w:val="24"/>
              </w:rPr>
            </w:pPr>
            <w:r w:rsidRPr="000F6323">
              <w:rPr>
                <w:b/>
                <w:sz w:val="24"/>
                <w:szCs w:val="24"/>
              </w:rPr>
              <w:t>Показатели</w:t>
            </w:r>
          </w:p>
        </w:tc>
      </w:tr>
      <w:tr w:rsidR="00AD0DA0" w:rsidRPr="000F6323" w:rsidTr="00AD0DA0">
        <w:trPr>
          <w:trHeight w:val="1257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>Применять образовательные технологии по преодолению низких образовательных результатов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A0" w:rsidRPr="000F6323" w:rsidRDefault="00AD0DA0">
            <w:pPr>
              <w:spacing w:line="256" w:lineRule="auto"/>
              <w:ind w:right="199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Педагогический совет «Пути повышения качества образования рамках проекта «500+»» </w:t>
            </w:r>
          </w:p>
          <w:p w:rsidR="00AD0DA0" w:rsidRPr="000F6323" w:rsidRDefault="00AD0DA0">
            <w:pPr>
              <w:spacing w:line="256" w:lineRule="auto"/>
              <w:ind w:right="199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A0" w:rsidRPr="000F6323" w:rsidRDefault="00AD0DA0">
            <w:pPr>
              <w:spacing w:line="256" w:lineRule="auto"/>
              <w:ind w:right="306"/>
              <w:jc w:val="center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апрель </w:t>
            </w:r>
          </w:p>
          <w:p w:rsidR="00AD0DA0" w:rsidRPr="000F6323" w:rsidRDefault="00AD0DA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spacing w:after="65" w:line="256" w:lineRule="auto"/>
              <w:ind w:left="5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Заместитель </w:t>
            </w:r>
          </w:p>
          <w:p w:rsidR="00AD0DA0" w:rsidRPr="000F6323" w:rsidRDefault="00AD0DA0">
            <w:pPr>
              <w:spacing w:after="58" w:line="256" w:lineRule="auto"/>
              <w:ind w:left="5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директора </w:t>
            </w:r>
            <w:proofErr w:type="gramStart"/>
            <w:r w:rsidRPr="000F6323">
              <w:rPr>
                <w:sz w:val="24"/>
                <w:szCs w:val="24"/>
              </w:rPr>
              <w:t>по</w:t>
            </w:r>
            <w:proofErr w:type="gramEnd"/>
            <w:r w:rsidRPr="000F6323">
              <w:rPr>
                <w:sz w:val="24"/>
                <w:szCs w:val="24"/>
              </w:rPr>
              <w:t xml:space="preserve"> </w:t>
            </w:r>
          </w:p>
          <w:p w:rsidR="00AD0DA0" w:rsidRPr="000F6323" w:rsidRDefault="00AD0DA0">
            <w:pPr>
              <w:spacing w:line="256" w:lineRule="auto"/>
              <w:ind w:left="5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УВР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ind w:right="33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Проанализированы результаты </w:t>
            </w:r>
            <w:r w:rsidRPr="000F6323">
              <w:rPr>
                <w:sz w:val="24"/>
                <w:szCs w:val="24"/>
              </w:rPr>
              <w:tab/>
              <w:t xml:space="preserve">работ, выявлены </w:t>
            </w:r>
          </w:p>
          <w:p w:rsidR="00AD0DA0" w:rsidRPr="000F6323" w:rsidRDefault="00AD0DA0">
            <w:pPr>
              <w:ind w:right="33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«западающие темы», определены меры </w:t>
            </w:r>
          </w:p>
          <w:p w:rsidR="00AD0DA0" w:rsidRPr="000F6323" w:rsidRDefault="00AD0DA0">
            <w:pPr>
              <w:ind w:right="33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по </w:t>
            </w:r>
            <w:r w:rsidRPr="000F6323">
              <w:rPr>
                <w:sz w:val="24"/>
                <w:szCs w:val="24"/>
              </w:rPr>
              <w:tab/>
              <w:t xml:space="preserve">ликвидации </w:t>
            </w:r>
          </w:p>
          <w:p w:rsidR="00AD0DA0" w:rsidRPr="000F6323" w:rsidRDefault="00AD0DA0">
            <w:pPr>
              <w:ind w:right="33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>пробелов в знаниях</w:t>
            </w:r>
          </w:p>
        </w:tc>
      </w:tr>
      <w:tr w:rsidR="00AD0DA0" w:rsidRPr="000F6323" w:rsidTr="00AD0DA0">
        <w:trPr>
          <w:trHeight w:val="2418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A0" w:rsidRPr="000F6323" w:rsidRDefault="00AD0DA0">
            <w:pPr>
              <w:spacing w:line="256" w:lineRule="auto"/>
              <w:rPr>
                <w:sz w:val="24"/>
                <w:szCs w:val="24"/>
              </w:rPr>
            </w:pPr>
            <w:proofErr w:type="gramStart"/>
            <w:r w:rsidRPr="000F6323">
              <w:rPr>
                <w:sz w:val="24"/>
                <w:szCs w:val="24"/>
              </w:rPr>
              <w:t xml:space="preserve">Систематическая работа с обучающимися с рисками учебной </w:t>
            </w:r>
            <w:proofErr w:type="spellStart"/>
            <w:r w:rsidRPr="000F6323">
              <w:rPr>
                <w:sz w:val="24"/>
                <w:szCs w:val="24"/>
              </w:rPr>
              <w:t>неуспешности</w:t>
            </w:r>
            <w:proofErr w:type="spellEnd"/>
            <w:r w:rsidRPr="000F6323">
              <w:rPr>
                <w:sz w:val="24"/>
                <w:szCs w:val="24"/>
              </w:rPr>
              <w:t xml:space="preserve"> на уроках (создание ситуации успеха, применение дифференцированных заданий, индивидуальная работа) </w:t>
            </w:r>
            <w:proofErr w:type="gramEnd"/>
          </w:p>
          <w:p w:rsidR="00AD0DA0" w:rsidRPr="000F6323" w:rsidRDefault="00AD0DA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0DA0" w:rsidRPr="000F6323" w:rsidRDefault="00AD0DA0">
            <w:pPr>
              <w:spacing w:line="256" w:lineRule="auto"/>
              <w:ind w:right="94"/>
              <w:jc w:val="center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>март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rPr>
                <w:color w:val="000000"/>
                <w:sz w:val="24"/>
                <w:szCs w:val="24"/>
              </w:rPr>
            </w:pPr>
          </w:p>
        </w:tc>
      </w:tr>
      <w:tr w:rsidR="00AD0DA0" w:rsidRPr="000F6323" w:rsidTr="00AD0DA0">
        <w:trPr>
          <w:trHeight w:val="279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spacing w:after="20" w:line="256" w:lineRule="auto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Организация </w:t>
            </w:r>
          </w:p>
          <w:p w:rsidR="00AD0DA0" w:rsidRPr="000F6323" w:rsidRDefault="00AD0DA0">
            <w:pPr>
              <w:spacing w:line="273" w:lineRule="auto"/>
              <w:ind w:right="363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консультативной работы с родителями </w:t>
            </w:r>
            <w:proofErr w:type="spellStart"/>
            <w:r w:rsidRPr="000F6323">
              <w:rPr>
                <w:sz w:val="24"/>
                <w:szCs w:val="24"/>
              </w:rPr>
              <w:t>обучащихся</w:t>
            </w:r>
            <w:proofErr w:type="spellEnd"/>
            <w:r w:rsidRPr="000F6323">
              <w:rPr>
                <w:sz w:val="24"/>
                <w:szCs w:val="24"/>
              </w:rPr>
              <w:t xml:space="preserve"> с рисками </w:t>
            </w:r>
          </w:p>
          <w:p w:rsidR="00AD0DA0" w:rsidRPr="000F6323" w:rsidRDefault="00AD0DA0">
            <w:pPr>
              <w:spacing w:line="256" w:lineRule="auto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учебной </w:t>
            </w:r>
            <w:proofErr w:type="spellStart"/>
            <w:r w:rsidRPr="000F6323">
              <w:rPr>
                <w:sz w:val="24"/>
                <w:szCs w:val="24"/>
              </w:rPr>
              <w:t>неуспешности</w:t>
            </w:r>
            <w:proofErr w:type="spellEnd"/>
          </w:p>
          <w:p w:rsidR="00AD0DA0" w:rsidRPr="000F6323" w:rsidRDefault="00AD0DA0">
            <w:pPr>
              <w:spacing w:line="256" w:lineRule="auto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spacing w:line="256" w:lineRule="auto"/>
              <w:ind w:right="94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     октябрь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rPr>
                <w:color w:val="000000"/>
                <w:sz w:val="24"/>
                <w:szCs w:val="24"/>
              </w:rPr>
            </w:pPr>
          </w:p>
        </w:tc>
      </w:tr>
      <w:tr w:rsidR="00AD0DA0" w:rsidRPr="000F6323" w:rsidTr="00AD0DA0">
        <w:trPr>
          <w:trHeight w:val="84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DA0" w:rsidRPr="000F6323" w:rsidRDefault="00AD0DA0">
            <w:pPr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Обеспечить позитивную динамику уровня </w:t>
            </w:r>
            <w:proofErr w:type="spellStart"/>
            <w:r w:rsidRPr="000F6323">
              <w:rPr>
                <w:sz w:val="24"/>
                <w:szCs w:val="24"/>
              </w:rPr>
              <w:t>обученности</w:t>
            </w:r>
            <w:proofErr w:type="spellEnd"/>
            <w:r w:rsidRPr="000F6323">
              <w:rPr>
                <w:sz w:val="24"/>
                <w:szCs w:val="24"/>
              </w:rPr>
              <w:t xml:space="preserve">. Создать условия </w:t>
            </w:r>
            <w:r w:rsidRPr="000F6323">
              <w:rPr>
                <w:sz w:val="24"/>
                <w:szCs w:val="24"/>
              </w:rPr>
              <w:tab/>
              <w:t xml:space="preserve"> для роста среднего </w:t>
            </w:r>
          </w:p>
          <w:p w:rsidR="00AD0DA0" w:rsidRPr="000F6323" w:rsidRDefault="00AD0DA0">
            <w:pPr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балла </w:t>
            </w:r>
            <w:r w:rsidRPr="000F6323">
              <w:rPr>
                <w:sz w:val="24"/>
                <w:szCs w:val="24"/>
              </w:rPr>
              <w:tab/>
              <w:t xml:space="preserve">ГИА </w:t>
            </w:r>
          </w:p>
          <w:p w:rsidR="00AD0DA0" w:rsidRPr="000F6323" w:rsidRDefault="00AD0DA0">
            <w:pPr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>среди учащихся школы.</w:t>
            </w:r>
          </w:p>
          <w:p w:rsidR="00AD0DA0" w:rsidRPr="000F6323" w:rsidRDefault="00AD0DA0">
            <w:pPr>
              <w:rPr>
                <w:sz w:val="24"/>
                <w:szCs w:val="24"/>
              </w:rPr>
            </w:pPr>
          </w:p>
          <w:p w:rsidR="00AD0DA0" w:rsidRPr="000F6323" w:rsidRDefault="00AD0DA0">
            <w:pPr>
              <w:rPr>
                <w:sz w:val="24"/>
                <w:szCs w:val="24"/>
              </w:rPr>
            </w:pPr>
          </w:p>
          <w:p w:rsidR="00AD0DA0" w:rsidRPr="000F6323" w:rsidRDefault="00AD0DA0">
            <w:pPr>
              <w:rPr>
                <w:sz w:val="24"/>
                <w:szCs w:val="24"/>
              </w:rPr>
            </w:pPr>
          </w:p>
          <w:p w:rsidR="00AD0DA0" w:rsidRPr="000F6323" w:rsidRDefault="00AD0DA0">
            <w:pPr>
              <w:rPr>
                <w:sz w:val="24"/>
                <w:szCs w:val="24"/>
              </w:rPr>
            </w:pPr>
          </w:p>
          <w:p w:rsidR="00AD0DA0" w:rsidRPr="000F6323" w:rsidRDefault="00AD0DA0">
            <w:pPr>
              <w:rPr>
                <w:sz w:val="24"/>
                <w:szCs w:val="24"/>
              </w:rPr>
            </w:pPr>
          </w:p>
          <w:p w:rsidR="00AD0DA0" w:rsidRPr="000F6323" w:rsidRDefault="00AD0DA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spacing w:after="24" w:line="256" w:lineRule="auto"/>
              <w:ind w:left="106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Корректировка </w:t>
            </w:r>
          </w:p>
          <w:p w:rsidR="00AD0DA0" w:rsidRPr="000F6323" w:rsidRDefault="00AD0DA0">
            <w:pPr>
              <w:spacing w:after="17" w:line="256" w:lineRule="auto"/>
              <w:ind w:left="106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образовательного </w:t>
            </w:r>
          </w:p>
          <w:p w:rsidR="00AD0DA0" w:rsidRPr="000F6323" w:rsidRDefault="00AD0DA0">
            <w:pPr>
              <w:spacing w:after="8" w:line="276" w:lineRule="auto"/>
              <w:ind w:left="106" w:right="68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процесса с учетом результатов ВПР. Организация дополнительных занятий с отстающими учениками. Организация работы с одаренными учащимися.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spacing w:line="256" w:lineRule="auto"/>
              <w:ind w:left="245" w:right="134"/>
              <w:rPr>
                <w:sz w:val="24"/>
                <w:szCs w:val="24"/>
              </w:rPr>
            </w:pPr>
            <w:proofErr w:type="gramStart"/>
            <w:r w:rsidRPr="000F6323">
              <w:rPr>
                <w:sz w:val="24"/>
                <w:szCs w:val="24"/>
              </w:rPr>
              <w:t>д</w:t>
            </w:r>
            <w:proofErr w:type="gramEnd"/>
            <w:r w:rsidRPr="000F6323">
              <w:rPr>
                <w:sz w:val="24"/>
                <w:szCs w:val="24"/>
              </w:rPr>
              <w:t>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ind w:right="22"/>
              <w:jc w:val="center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ind w:right="33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Ведется корректировка образовательного процесса с учетом результатов ВПР. Организованы дополнительные </w:t>
            </w:r>
          </w:p>
          <w:p w:rsidR="00AD0DA0" w:rsidRPr="000F6323" w:rsidRDefault="00AD0DA0">
            <w:pPr>
              <w:ind w:right="33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>занятия с отстающими учениками в рамках работы учебных кабинетов</w:t>
            </w:r>
          </w:p>
          <w:p w:rsidR="00AD0DA0" w:rsidRPr="000F6323" w:rsidRDefault="00AD0DA0">
            <w:pPr>
              <w:ind w:right="33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>Активизирована работа с одаренными детьми.</w:t>
            </w:r>
          </w:p>
        </w:tc>
      </w:tr>
      <w:tr w:rsidR="00AD0DA0" w:rsidRPr="000F6323" w:rsidTr="00AD0DA0">
        <w:trPr>
          <w:trHeight w:val="270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>Увеличить долю педагогов, использующих в ежедневной практике преподавания методы диагностического и формирующего оценивания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0DA0" w:rsidRPr="000F6323" w:rsidRDefault="00AD0DA0">
            <w:pPr>
              <w:spacing w:line="276" w:lineRule="auto"/>
              <w:ind w:left="106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Диагностика индивидуальных особенностей познавательных процессов обучающихся  </w:t>
            </w:r>
            <w:r w:rsidRPr="000F6323">
              <w:rPr>
                <w:sz w:val="24"/>
                <w:szCs w:val="24"/>
                <w:lang w:val="en-US"/>
              </w:rPr>
              <w:t>c</w:t>
            </w:r>
            <w:r w:rsidRPr="000F6323">
              <w:rPr>
                <w:sz w:val="24"/>
                <w:szCs w:val="24"/>
              </w:rPr>
              <w:t xml:space="preserve"> трудностями в учебной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0DA0" w:rsidRPr="000F6323" w:rsidRDefault="00AD0DA0">
            <w:pPr>
              <w:spacing w:line="256" w:lineRule="auto"/>
              <w:ind w:left="245" w:right="134"/>
              <w:jc w:val="center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0DA0" w:rsidRPr="000F6323" w:rsidRDefault="00AD0DA0">
            <w:pPr>
              <w:ind w:right="22"/>
              <w:jc w:val="center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Зам. </w:t>
            </w:r>
            <w:proofErr w:type="spellStart"/>
            <w:r w:rsidRPr="000F6323">
              <w:rPr>
                <w:sz w:val="24"/>
                <w:szCs w:val="24"/>
              </w:rPr>
              <w:t>дир</w:t>
            </w:r>
            <w:proofErr w:type="spellEnd"/>
            <w:r w:rsidRPr="000F6323">
              <w:rPr>
                <w:sz w:val="24"/>
                <w:szCs w:val="24"/>
              </w:rPr>
              <w:t>. по УВР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ind w:right="33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>Выявление причин учебных затруднений</w:t>
            </w:r>
          </w:p>
        </w:tc>
      </w:tr>
      <w:tr w:rsidR="00AD0DA0" w:rsidRPr="000F6323" w:rsidTr="00AD0DA0">
        <w:trPr>
          <w:trHeight w:val="1805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spacing w:line="276" w:lineRule="auto"/>
              <w:ind w:left="106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Анализ диагностики индивидуальных особенностей познавательных процессов обучающихся с трудностями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spacing w:line="256" w:lineRule="auto"/>
              <w:ind w:left="245" w:right="134"/>
              <w:jc w:val="center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ind w:right="22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Зам. </w:t>
            </w:r>
            <w:proofErr w:type="spellStart"/>
            <w:r w:rsidRPr="000F6323">
              <w:rPr>
                <w:sz w:val="24"/>
                <w:szCs w:val="24"/>
              </w:rPr>
              <w:t>дир</w:t>
            </w:r>
            <w:proofErr w:type="spellEnd"/>
            <w:r w:rsidRPr="000F6323">
              <w:rPr>
                <w:sz w:val="24"/>
                <w:szCs w:val="24"/>
              </w:rPr>
              <w:t xml:space="preserve">. по УВР, </w:t>
            </w:r>
            <w:proofErr w:type="spellStart"/>
            <w:r w:rsidRPr="000F6323">
              <w:rPr>
                <w:sz w:val="24"/>
                <w:szCs w:val="24"/>
              </w:rPr>
              <w:t>педагого</w:t>
            </w:r>
            <w:proofErr w:type="spellEnd"/>
            <w:r w:rsidRPr="000F6323">
              <w:rPr>
                <w:sz w:val="24"/>
                <w:szCs w:val="24"/>
              </w:rPr>
              <w:t>-психолог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ind w:right="33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>Дифференциация успешности</w:t>
            </w:r>
          </w:p>
        </w:tc>
      </w:tr>
      <w:tr w:rsidR="00AD0DA0" w:rsidRPr="000F6323" w:rsidTr="00AD0DA0">
        <w:trPr>
          <w:trHeight w:val="841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spacing w:line="276" w:lineRule="auto"/>
              <w:ind w:left="106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>Педагогический совет «Организация обучения с учетом индивидуальных психофизиологических особенностей»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spacing w:line="256" w:lineRule="auto"/>
              <w:ind w:left="245" w:right="134"/>
              <w:jc w:val="center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ind w:right="22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Зам. </w:t>
            </w:r>
            <w:proofErr w:type="spellStart"/>
            <w:r w:rsidRPr="000F6323">
              <w:rPr>
                <w:sz w:val="24"/>
                <w:szCs w:val="24"/>
              </w:rPr>
              <w:t>дир</w:t>
            </w:r>
            <w:proofErr w:type="spellEnd"/>
            <w:r w:rsidRPr="000F6323">
              <w:rPr>
                <w:sz w:val="24"/>
                <w:szCs w:val="24"/>
              </w:rPr>
              <w:t xml:space="preserve">. по УВР, </w:t>
            </w:r>
            <w:proofErr w:type="spellStart"/>
            <w:r w:rsidRPr="000F6323">
              <w:rPr>
                <w:sz w:val="24"/>
                <w:szCs w:val="24"/>
              </w:rPr>
              <w:t>педагого</w:t>
            </w:r>
            <w:proofErr w:type="spellEnd"/>
            <w:r w:rsidRPr="000F6323">
              <w:rPr>
                <w:sz w:val="24"/>
                <w:szCs w:val="24"/>
              </w:rPr>
              <w:t>-психолог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ind w:right="33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>Повышение предметной и методической грамотности педагогов» Повышение успеваемости</w:t>
            </w:r>
          </w:p>
        </w:tc>
      </w:tr>
      <w:tr w:rsidR="00AD0DA0" w:rsidRPr="000F6323" w:rsidTr="00AD0DA0">
        <w:trPr>
          <w:trHeight w:val="84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Разработать и реализовать  программу «Профилактика </w:t>
            </w:r>
            <w:proofErr w:type="gramStart"/>
            <w:r w:rsidRPr="000F6323">
              <w:rPr>
                <w:sz w:val="24"/>
                <w:szCs w:val="24"/>
              </w:rPr>
              <w:t>учебной</w:t>
            </w:r>
            <w:proofErr w:type="gramEnd"/>
            <w:r w:rsidRPr="000F6323">
              <w:rPr>
                <w:sz w:val="24"/>
                <w:szCs w:val="24"/>
              </w:rPr>
              <w:t xml:space="preserve"> </w:t>
            </w:r>
            <w:proofErr w:type="spellStart"/>
            <w:r w:rsidRPr="000F6323">
              <w:rPr>
                <w:sz w:val="24"/>
                <w:szCs w:val="24"/>
              </w:rPr>
              <w:t>неуспешности</w:t>
            </w:r>
            <w:proofErr w:type="spellEnd"/>
            <w:r w:rsidRPr="000F6323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spacing w:line="276" w:lineRule="auto"/>
              <w:ind w:left="106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Разработка программы «Профилактика учебной </w:t>
            </w:r>
            <w:proofErr w:type="spellStart"/>
            <w:r w:rsidRPr="000F6323">
              <w:rPr>
                <w:sz w:val="24"/>
                <w:szCs w:val="24"/>
              </w:rPr>
              <w:t>неуспешности</w:t>
            </w:r>
            <w:proofErr w:type="spellEnd"/>
            <w:r w:rsidRPr="000F6323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spacing w:line="256" w:lineRule="auto"/>
              <w:ind w:left="600" w:right="134" w:hanging="355"/>
              <w:jc w:val="center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ind w:right="22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Зам. </w:t>
            </w:r>
            <w:proofErr w:type="spellStart"/>
            <w:r w:rsidRPr="000F6323">
              <w:rPr>
                <w:sz w:val="24"/>
                <w:szCs w:val="24"/>
              </w:rPr>
              <w:t>дир</w:t>
            </w:r>
            <w:proofErr w:type="spellEnd"/>
            <w:r w:rsidRPr="000F6323">
              <w:rPr>
                <w:sz w:val="24"/>
                <w:szCs w:val="24"/>
              </w:rPr>
              <w:t>. по УВР, руководители МО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ind w:right="33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>Повышение успеваемости</w:t>
            </w:r>
          </w:p>
        </w:tc>
      </w:tr>
      <w:tr w:rsidR="00AD0DA0" w:rsidRPr="000F6323" w:rsidTr="00AD0DA0">
        <w:trPr>
          <w:trHeight w:val="84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Сократить долю </w:t>
            </w:r>
            <w:proofErr w:type="gramStart"/>
            <w:r w:rsidRPr="000F6323">
              <w:rPr>
                <w:sz w:val="24"/>
                <w:szCs w:val="24"/>
              </w:rPr>
              <w:t>обучающихся</w:t>
            </w:r>
            <w:proofErr w:type="gramEnd"/>
            <w:r w:rsidRPr="000F6323">
              <w:rPr>
                <w:sz w:val="24"/>
                <w:szCs w:val="24"/>
              </w:rPr>
              <w:t xml:space="preserve"> с трудностями в учебной деятельности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spacing w:line="276" w:lineRule="auto"/>
              <w:ind w:left="106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Разработка индивидуальных образовательных маршрутов сопровождения каждого обучающегося с рисками </w:t>
            </w:r>
            <w:proofErr w:type="gramStart"/>
            <w:r w:rsidRPr="000F6323">
              <w:rPr>
                <w:sz w:val="24"/>
                <w:szCs w:val="24"/>
              </w:rPr>
              <w:t>учебной</w:t>
            </w:r>
            <w:proofErr w:type="gramEnd"/>
            <w:r w:rsidRPr="000F6323">
              <w:rPr>
                <w:sz w:val="24"/>
                <w:szCs w:val="24"/>
              </w:rPr>
              <w:t xml:space="preserve"> </w:t>
            </w:r>
            <w:proofErr w:type="spellStart"/>
            <w:r w:rsidRPr="000F6323">
              <w:rPr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spacing w:line="256" w:lineRule="auto"/>
              <w:ind w:right="134"/>
              <w:jc w:val="center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Зам. </w:t>
            </w:r>
            <w:proofErr w:type="spellStart"/>
            <w:r w:rsidRPr="000F6323">
              <w:rPr>
                <w:sz w:val="24"/>
                <w:szCs w:val="24"/>
              </w:rPr>
              <w:t>дир</w:t>
            </w:r>
            <w:proofErr w:type="spellEnd"/>
            <w:r w:rsidRPr="000F6323">
              <w:rPr>
                <w:sz w:val="24"/>
                <w:szCs w:val="24"/>
              </w:rPr>
              <w:t>. по УВР, классные руководители, педагоги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ind w:right="33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>Повышение успеваемости</w:t>
            </w:r>
          </w:p>
        </w:tc>
      </w:tr>
      <w:tr w:rsidR="00AD0DA0" w:rsidRPr="000F6323" w:rsidTr="000F6323">
        <w:trPr>
          <w:trHeight w:val="1800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323" w:rsidRDefault="00AD0DA0">
            <w:pPr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Увеличить долю </w:t>
            </w:r>
            <w:proofErr w:type="gramStart"/>
            <w:r w:rsidRPr="000F6323">
              <w:rPr>
                <w:sz w:val="24"/>
                <w:szCs w:val="24"/>
              </w:rPr>
              <w:t>обучающихся</w:t>
            </w:r>
            <w:proofErr w:type="gramEnd"/>
            <w:r w:rsidRPr="000F6323">
              <w:rPr>
                <w:sz w:val="24"/>
                <w:szCs w:val="24"/>
              </w:rPr>
              <w:t xml:space="preserve">, в том числе с рисками учебной </w:t>
            </w:r>
            <w:proofErr w:type="spellStart"/>
            <w:r w:rsidRPr="000F6323">
              <w:rPr>
                <w:sz w:val="24"/>
                <w:szCs w:val="24"/>
              </w:rPr>
              <w:t>неуспешности</w:t>
            </w:r>
            <w:proofErr w:type="spellEnd"/>
            <w:r w:rsidRPr="000F6323">
              <w:rPr>
                <w:sz w:val="24"/>
                <w:szCs w:val="24"/>
              </w:rPr>
              <w:t xml:space="preserve">, включенных во внеурочную деятельность и </w:t>
            </w:r>
          </w:p>
          <w:p w:rsidR="00AD0DA0" w:rsidRDefault="00AD0DA0">
            <w:pPr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>дополнительное образование</w:t>
            </w:r>
          </w:p>
          <w:p w:rsidR="000F6323" w:rsidRDefault="000F6323">
            <w:pPr>
              <w:rPr>
                <w:sz w:val="24"/>
                <w:szCs w:val="24"/>
              </w:rPr>
            </w:pPr>
          </w:p>
          <w:p w:rsidR="000F6323" w:rsidRDefault="000F6323">
            <w:pPr>
              <w:rPr>
                <w:sz w:val="24"/>
                <w:szCs w:val="24"/>
              </w:rPr>
            </w:pPr>
          </w:p>
          <w:p w:rsidR="000F6323" w:rsidRDefault="000F6323">
            <w:pPr>
              <w:rPr>
                <w:sz w:val="24"/>
                <w:szCs w:val="24"/>
              </w:rPr>
            </w:pPr>
          </w:p>
          <w:p w:rsidR="000F6323" w:rsidRDefault="000F6323">
            <w:pPr>
              <w:rPr>
                <w:sz w:val="24"/>
                <w:szCs w:val="24"/>
              </w:rPr>
            </w:pPr>
          </w:p>
          <w:p w:rsidR="000F6323" w:rsidRPr="000F6323" w:rsidRDefault="000F632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0DA0" w:rsidRPr="000F6323" w:rsidRDefault="00AD0DA0">
            <w:pPr>
              <w:spacing w:line="276" w:lineRule="auto"/>
              <w:ind w:left="106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Наблюдение за </w:t>
            </w:r>
            <w:proofErr w:type="gramStart"/>
            <w:r w:rsidRPr="000F6323">
              <w:rPr>
                <w:sz w:val="24"/>
                <w:szCs w:val="24"/>
              </w:rPr>
              <w:t>неуспевающими</w:t>
            </w:r>
            <w:proofErr w:type="gramEnd"/>
            <w:r w:rsidRPr="000F6323">
              <w:rPr>
                <w:sz w:val="24"/>
                <w:szCs w:val="24"/>
              </w:rPr>
              <w:t xml:space="preserve"> обучающимися во время посещения уроков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0DA0" w:rsidRPr="000F6323" w:rsidRDefault="00AD0DA0">
            <w:pPr>
              <w:spacing w:line="256" w:lineRule="auto"/>
              <w:ind w:left="245" w:right="134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май, октябрь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0DA0" w:rsidRPr="000F6323" w:rsidRDefault="00AD0DA0">
            <w:pPr>
              <w:ind w:right="22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Зам. </w:t>
            </w:r>
            <w:proofErr w:type="spellStart"/>
            <w:r w:rsidRPr="000F6323">
              <w:rPr>
                <w:sz w:val="24"/>
                <w:szCs w:val="24"/>
              </w:rPr>
              <w:t>дир</w:t>
            </w:r>
            <w:proofErr w:type="spellEnd"/>
            <w:r w:rsidRPr="000F6323">
              <w:rPr>
                <w:sz w:val="24"/>
                <w:szCs w:val="24"/>
              </w:rPr>
              <w:t>. по УВР, социальный педагог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ind w:right="33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>Выявление причин затруднений</w:t>
            </w:r>
          </w:p>
        </w:tc>
      </w:tr>
      <w:tr w:rsidR="00AD0DA0" w:rsidRPr="000F6323" w:rsidTr="00AD0DA0">
        <w:trPr>
          <w:trHeight w:val="2171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spacing w:line="276" w:lineRule="auto"/>
              <w:ind w:left="106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Профилактические беседы </w:t>
            </w:r>
            <w:proofErr w:type="gramStart"/>
            <w:r w:rsidRPr="000F6323">
              <w:rPr>
                <w:sz w:val="24"/>
                <w:szCs w:val="24"/>
              </w:rPr>
              <w:t>обучающихся</w:t>
            </w:r>
            <w:proofErr w:type="gramEnd"/>
            <w:r w:rsidRPr="000F6323">
              <w:rPr>
                <w:sz w:val="24"/>
                <w:szCs w:val="24"/>
              </w:rPr>
              <w:t xml:space="preserve"> социальным педагогом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spacing w:line="256" w:lineRule="auto"/>
              <w:ind w:left="245" w:right="134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апрель-октябрь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ind w:right="22"/>
              <w:jc w:val="center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rPr>
                <w:color w:val="000000"/>
                <w:sz w:val="24"/>
                <w:szCs w:val="24"/>
              </w:rPr>
            </w:pPr>
          </w:p>
        </w:tc>
      </w:tr>
      <w:tr w:rsidR="00AD0DA0" w:rsidRPr="000F6323" w:rsidTr="00AD0DA0">
        <w:trPr>
          <w:trHeight w:val="841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Организовать психологическую поддержку и сопровождение обучающихся с рисками </w:t>
            </w:r>
            <w:proofErr w:type="gramStart"/>
            <w:r w:rsidRPr="000F6323">
              <w:rPr>
                <w:sz w:val="24"/>
                <w:szCs w:val="24"/>
              </w:rPr>
              <w:t>учебной</w:t>
            </w:r>
            <w:proofErr w:type="gramEnd"/>
            <w:r w:rsidRPr="000F6323">
              <w:rPr>
                <w:sz w:val="24"/>
                <w:szCs w:val="24"/>
              </w:rPr>
              <w:t xml:space="preserve"> </w:t>
            </w:r>
            <w:proofErr w:type="spellStart"/>
            <w:r w:rsidRPr="000F6323">
              <w:rPr>
                <w:sz w:val="24"/>
                <w:szCs w:val="24"/>
              </w:rPr>
              <w:t>неуспешности</w:t>
            </w:r>
            <w:proofErr w:type="spellEnd"/>
            <w:r w:rsidRPr="000F6323">
              <w:rPr>
                <w:sz w:val="24"/>
                <w:szCs w:val="24"/>
              </w:rPr>
              <w:t xml:space="preserve"> и родителей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spacing w:line="276" w:lineRule="auto"/>
              <w:ind w:left="106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Индивидуальные беседы с родителями </w:t>
            </w:r>
            <w:proofErr w:type="gramStart"/>
            <w:r w:rsidRPr="000F6323">
              <w:rPr>
                <w:sz w:val="24"/>
                <w:szCs w:val="24"/>
              </w:rPr>
              <w:t>обучающихся</w:t>
            </w:r>
            <w:proofErr w:type="gramEnd"/>
            <w:r w:rsidRPr="000F6323">
              <w:rPr>
                <w:sz w:val="24"/>
                <w:szCs w:val="24"/>
              </w:rPr>
              <w:t xml:space="preserve"> с рисками учебной </w:t>
            </w:r>
            <w:proofErr w:type="spellStart"/>
            <w:r w:rsidRPr="000F6323">
              <w:rPr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spacing w:line="256" w:lineRule="auto"/>
              <w:ind w:left="245" w:right="134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май-октябрь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ind w:right="22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Зам. </w:t>
            </w:r>
            <w:proofErr w:type="spellStart"/>
            <w:r w:rsidRPr="000F6323">
              <w:rPr>
                <w:sz w:val="24"/>
                <w:szCs w:val="24"/>
              </w:rPr>
              <w:t>дир</w:t>
            </w:r>
            <w:proofErr w:type="spellEnd"/>
            <w:r w:rsidRPr="000F6323">
              <w:rPr>
                <w:sz w:val="24"/>
                <w:szCs w:val="24"/>
              </w:rPr>
              <w:t>. по УВР, социальный педагог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ind w:right="33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>Повышение успеваемости</w:t>
            </w:r>
          </w:p>
        </w:tc>
      </w:tr>
      <w:tr w:rsidR="00AD0DA0" w:rsidRPr="000F6323" w:rsidTr="00AD0DA0">
        <w:trPr>
          <w:trHeight w:val="841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spacing w:line="276" w:lineRule="auto"/>
              <w:ind w:left="106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Родительское собрание «Пути преодоления </w:t>
            </w:r>
            <w:proofErr w:type="gramStart"/>
            <w:r w:rsidRPr="000F6323">
              <w:rPr>
                <w:sz w:val="24"/>
                <w:szCs w:val="24"/>
              </w:rPr>
              <w:t>школьной</w:t>
            </w:r>
            <w:proofErr w:type="gramEnd"/>
            <w:r w:rsidRPr="000F6323">
              <w:rPr>
                <w:sz w:val="24"/>
                <w:szCs w:val="24"/>
              </w:rPr>
              <w:t xml:space="preserve"> </w:t>
            </w:r>
            <w:proofErr w:type="spellStart"/>
            <w:r w:rsidRPr="000F6323">
              <w:rPr>
                <w:sz w:val="24"/>
                <w:szCs w:val="24"/>
              </w:rPr>
              <w:t>неуспешности</w:t>
            </w:r>
            <w:proofErr w:type="spellEnd"/>
            <w:r w:rsidRPr="000F6323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spacing w:line="256" w:lineRule="auto"/>
              <w:ind w:left="245" w:right="134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ind w:right="22"/>
              <w:jc w:val="center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Зам. </w:t>
            </w:r>
            <w:proofErr w:type="spellStart"/>
            <w:r w:rsidRPr="000F6323">
              <w:rPr>
                <w:sz w:val="24"/>
                <w:szCs w:val="24"/>
              </w:rPr>
              <w:t>дир</w:t>
            </w:r>
            <w:proofErr w:type="spellEnd"/>
            <w:r w:rsidRPr="000F6323">
              <w:rPr>
                <w:sz w:val="24"/>
                <w:szCs w:val="24"/>
              </w:rPr>
              <w:t>. по ВР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ind w:right="33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>Положительная динамика в обучении</w:t>
            </w:r>
          </w:p>
        </w:tc>
      </w:tr>
      <w:tr w:rsidR="00AD0DA0" w:rsidRPr="000F6323" w:rsidTr="00AD0DA0">
        <w:trPr>
          <w:trHeight w:val="841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spacing w:line="276" w:lineRule="auto"/>
              <w:ind w:left="106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>Семинар «Организация процесса обучения с учетом индивидуальных особенностей»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spacing w:line="256" w:lineRule="auto"/>
              <w:ind w:left="245" w:right="134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DA0" w:rsidRPr="000F6323" w:rsidRDefault="00AD0DA0">
            <w:pPr>
              <w:ind w:right="22"/>
              <w:jc w:val="center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Зам. </w:t>
            </w:r>
            <w:proofErr w:type="spellStart"/>
            <w:r w:rsidRPr="000F6323">
              <w:rPr>
                <w:sz w:val="24"/>
                <w:szCs w:val="24"/>
              </w:rPr>
              <w:t>дир</w:t>
            </w:r>
            <w:proofErr w:type="spellEnd"/>
            <w:r w:rsidRPr="000F6323">
              <w:rPr>
                <w:sz w:val="24"/>
                <w:szCs w:val="24"/>
              </w:rPr>
              <w:t>. по УВР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DA0" w:rsidRPr="000F6323" w:rsidRDefault="00AD0DA0">
            <w:pPr>
              <w:ind w:right="33"/>
              <w:rPr>
                <w:sz w:val="24"/>
                <w:szCs w:val="24"/>
              </w:rPr>
            </w:pPr>
            <w:r w:rsidRPr="000F6323">
              <w:rPr>
                <w:sz w:val="24"/>
                <w:szCs w:val="24"/>
              </w:rPr>
              <w:t xml:space="preserve">Повышение учебной мотивации и </w:t>
            </w:r>
            <w:proofErr w:type="spellStart"/>
            <w:r w:rsidRPr="000F6323">
              <w:rPr>
                <w:sz w:val="24"/>
                <w:szCs w:val="24"/>
              </w:rPr>
              <w:t>волеченности</w:t>
            </w:r>
            <w:proofErr w:type="spellEnd"/>
          </w:p>
        </w:tc>
      </w:tr>
    </w:tbl>
    <w:p w:rsidR="00AD0DA0" w:rsidRPr="000F6323" w:rsidRDefault="00AD0DA0" w:rsidP="00AD0DA0">
      <w:pPr>
        <w:spacing w:line="256" w:lineRule="auto"/>
        <w:rPr>
          <w:color w:val="000000"/>
          <w:sz w:val="24"/>
          <w:szCs w:val="24"/>
        </w:rPr>
      </w:pPr>
    </w:p>
    <w:p w:rsidR="00CD22FB" w:rsidRPr="000F6323" w:rsidRDefault="00CD22FB" w:rsidP="007E3463">
      <w:pPr>
        <w:pStyle w:val="1"/>
        <w:spacing w:before="52"/>
        <w:ind w:left="1758"/>
        <w:rPr>
          <w:sz w:val="24"/>
          <w:szCs w:val="24"/>
        </w:rPr>
      </w:pPr>
    </w:p>
    <w:p w:rsidR="000F6323" w:rsidRPr="000F6323" w:rsidRDefault="000F6323">
      <w:pPr>
        <w:pStyle w:val="1"/>
        <w:spacing w:before="52"/>
        <w:ind w:left="1758"/>
        <w:rPr>
          <w:sz w:val="24"/>
          <w:szCs w:val="24"/>
        </w:rPr>
      </w:pPr>
    </w:p>
    <w:sectPr w:rsidR="000F6323" w:rsidRPr="000F6323">
      <w:pgSz w:w="16840" w:h="11900" w:orient="landscape"/>
      <w:pgMar w:top="200" w:right="4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C29"/>
    <w:multiLevelType w:val="hybridMultilevel"/>
    <w:tmpl w:val="F1FA9368"/>
    <w:lvl w:ilvl="0" w:tplc="84CE5358">
      <w:numFmt w:val="bullet"/>
      <w:lvlText w:val="-"/>
      <w:lvlJc w:val="left"/>
      <w:pPr>
        <w:ind w:left="5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BEAD2A0">
      <w:numFmt w:val="bullet"/>
      <w:lvlText w:val="•"/>
      <w:lvlJc w:val="left"/>
      <w:pPr>
        <w:ind w:left="2064" w:hanging="164"/>
      </w:pPr>
      <w:rPr>
        <w:rFonts w:hint="default"/>
        <w:lang w:val="ru-RU" w:eastAsia="en-US" w:bidi="ar-SA"/>
      </w:rPr>
    </w:lvl>
    <w:lvl w:ilvl="2" w:tplc="C2805484">
      <w:numFmt w:val="bullet"/>
      <w:lvlText w:val="•"/>
      <w:lvlJc w:val="left"/>
      <w:pPr>
        <w:ind w:left="3588" w:hanging="164"/>
      </w:pPr>
      <w:rPr>
        <w:rFonts w:hint="default"/>
        <w:lang w:val="ru-RU" w:eastAsia="en-US" w:bidi="ar-SA"/>
      </w:rPr>
    </w:lvl>
    <w:lvl w:ilvl="3" w:tplc="AA8689D6">
      <w:numFmt w:val="bullet"/>
      <w:lvlText w:val="•"/>
      <w:lvlJc w:val="left"/>
      <w:pPr>
        <w:ind w:left="5112" w:hanging="164"/>
      </w:pPr>
      <w:rPr>
        <w:rFonts w:hint="default"/>
        <w:lang w:val="ru-RU" w:eastAsia="en-US" w:bidi="ar-SA"/>
      </w:rPr>
    </w:lvl>
    <w:lvl w:ilvl="4" w:tplc="3E3E3628">
      <w:numFmt w:val="bullet"/>
      <w:lvlText w:val="•"/>
      <w:lvlJc w:val="left"/>
      <w:pPr>
        <w:ind w:left="6636" w:hanging="164"/>
      </w:pPr>
      <w:rPr>
        <w:rFonts w:hint="default"/>
        <w:lang w:val="ru-RU" w:eastAsia="en-US" w:bidi="ar-SA"/>
      </w:rPr>
    </w:lvl>
    <w:lvl w:ilvl="5" w:tplc="EB940D5E">
      <w:numFmt w:val="bullet"/>
      <w:lvlText w:val="•"/>
      <w:lvlJc w:val="left"/>
      <w:pPr>
        <w:ind w:left="8160" w:hanging="164"/>
      </w:pPr>
      <w:rPr>
        <w:rFonts w:hint="default"/>
        <w:lang w:val="ru-RU" w:eastAsia="en-US" w:bidi="ar-SA"/>
      </w:rPr>
    </w:lvl>
    <w:lvl w:ilvl="6" w:tplc="4538E1C2">
      <w:numFmt w:val="bullet"/>
      <w:lvlText w:val="•"/>
      <w:lvlJc w:val="left"/>
      <w:pPr>
        <w:ind w:left="9684" w:hanging="164"/>
      </w:pPr>
      <w:rPr>
        <w:rFonts w:hint="default"/>
        <w:lang w:val="ru-RU" w:eastAsia="en-US" w:bidi="ar-SA"/>
      </w:rPr>
    </w:lvl>
    <w:lvl w:ilvl="7" w:tplc="742662AC">
      <w:numFmt w:val="bullet"/>
      <w:lvlText w:val="•"/>
      <w:lvlJc w:val="left"/>
      <w:pPr>
        <w:ind w:left="11208" w:hanging="164"/>
      </w:pPr>
      <w:rPr>
        <w:rFonts w:hint="default"/>
        <w:lang w:val="ru-RU" w:eastAsia="en-US" w:bidi="ar-SA"/>
      </w:rPr>
    </w:lvl>
    <w:lvl w:ilvl="8" w:tplc="DB98D1DA">
      <w:numFmt w:val="bullet"/>
      <w:lvlText w:val="•"/>
      <w:lvlJc w:val="left"/>
      <w:pPr>
        <w:ind w:left="12732" w:hanging="164"/>
      </w:pPr>
      <w:rPr>
        <w:rFonts w:hint="default"/>
        <w:lang w:val="ru-RU" w:eastAsia="en-US" w:bidi="ar-SA"/>
      </w:rPr>
    </w:lvl>
  </w:abstractNum>
  <w:abstractNum w:abstractNumId="1">
    <w:nsid w:val="02E40F7E"/>
    <w:multiLevelType w:val="hybridMultilevel"/>
    <w:tmpl w:val="2EACDB62"/>
    <w:lvl w:ilvl="0" w:tplc="04190005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">
    <w:nsid w:val="076F6FF7"/>
    <w:multiLevelType w:val="hybridMultilevel"/>
    <w:tmpl w:val="58FC48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215A0"/>
    <w:multiLevelType w:val="hybridMultilevel"/>
    <w:tmpl w:val="90E4E3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E72DA1"/>
    <w:multiLevelType w:val="hybridMultilevel"/>
    <w:tmpl w:val="8D28D9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539A6"/>
    <w:multiLevelType w:val="hybridMultilevel"/>
    <w:tmpl w:val="CC9AB9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486571"/>
    <w:multiLevelType w:val="hybridMultilevel"/>
    <w:tmpl w:val="BBECC3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E1EAE"/>
    <w:multiLevelType w:val="hybridMultilevel"/>
    <w:tmpl w:val="46F6A15E"/>
    <w:lvl w:ilvl="0" w:tplc="EC9A5A0E">
      <w:start w:val="1"/>
      <w:numFmt w:val="decimal"/>
      <w:lvlText w:val="%1"/>
      <w:lvlJc w:val="left"/>
      <w:pPr>
        <w:ind w:left="134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22" w:hanging="360"/>
      </w:pPr>
    </w:lvl>
    <w:lvl w:ilvl="2" w:tplc="0419001B" w:tentative="1">
      <w:start w:val="1"/>
      <w:numFmt w:val="lowerRoman"/>
      <w:lvlText w:val="%3."/>
      <w:lvlJc w:val="right"/>
      <w:pPr>
        <w:ind w:left="14842" w:hanging="180"/>
      </w:pPr>
    </w:lvl>
    <w:lvl w:ilvl="3" w:tplc="0419000F" w:tentative="1">
      <w:start w:val="1"/>
      <w:numFmt w:val="decimal"/>
      <w:lvlText w:val="%4."/>
      <w:lvlJc w:val="left"/>
      <w:pPr>
        <w:ind w:left="15562" w:hanging="360"/>
      </w:pPr>
    </w:lvl>
    <w:lvl w:ilvl="4" w:tplc="04190019" w:tentative="1">
      <w:start w:val="1"/>
      <w:numFmt w:val="lowerLetter"/>
      <w:lvlText w:val="%5."/>
      <w:lvlJc w:val="left"/>
      <w:pPr>
        <w:ind w:left="16282" w:hanging="360"/>
      </w:pPr>
    </w:lvl>
    <w:lvl w:ilvl="5" w:tplc="0419001B" w:tentative="1">
      <w:start w:val="1"/>
      <w:numFmt w:val="lowerRoman"/>
      <w:lvlText w:val="%6."/>
      <w:lvlJc w:val="right"/>
      <w:pPr>
        <w:ind w:left="17002" w:hanging="180"/>
      </w:pPr>
    </w:lvl>
    <w:lvl w:ilvl="6" w:tplc="0419000F" w:tentative="1">
      <w:start w:val="1"/>
      <w:numFmt w:val="decimal"/>
      <w:lvlText w:val="%7."/>
      <w:lvlJc w:val="left"/>
      <w:pPr>
        <w:ind w:left="17722" w:hanging="360"/>
      </w:pPr>
    </w:lvl>
    <w:lvl w:ilvl="7" w:tplc="04190019" w:tentative="1">
      <w:start w:val="1"/>
      <w:numFmt w:val="lowerLetter"/>
      <w:lvlText w:val="%8."/>
      <w:lvlJc w:val="left"/>
      <w:pPr>
        <w:ind w:left="18442" w:hanging="360"/>
      </w:pPr>
    </w:lvl>
    <w:lvl w:ilvl="8" w:tplc="0419001B" w:tentative="1">
      <w:start w:val="1"/>
      <w:numFmt w:val="lowerRoman"/>
      <w:lvlText w:val="%9."/>
      <w:lvlJc w:val="right"/>
      <w:pPr>
        <w:ind w:left="19162" w:hanging="180"/>
      </w:pPr>
    </w:lvl>
  </w:abstractNum>
  <w:abstractNum w:abstractNumId="8">
    <w:nsid w:val="0F5D0557"/>
    <w:multiLevelType w:val="hybridMultilevel"/>
    <w:tmpl w:val="1A743D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E73BEF"/>
    <w:multiLevelType w:val="hybridMultilevel"/>
    <w:tmpl w:val="EFE6E2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CC050C"/>
    <w:multiLevelType w:val="hybridMultilevel"/>
    <w:tmpl w:val="750E13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454C2"/>
    <w:multiLevelType w:val="hybridMultilevel"/>
    <w:tmpl w:val="C46AC3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011372"/>
    <w:multiLevelType w:val="hybridMultilevel"/>
    <w:tmpl w:val="442A4F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B4990"/>
    <w:multiLevelType w:val="hybridMultilevel"/>
    <w:tmpl w:val="BBB0FB64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4">
    <w:nsid w:val="1D0F0308"/>
    <w:multiLevelType w:val="hybridMultilevel"/>
    <w:tmpl w:val="0D4C6E8A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5">
    <w:nsid w:val="1DAE5EAB"/>
    <w:multiLevelType w:val="hybridMultilevel"/>
    <w:tmpl w:val="040E0018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6">
    <w:nsid w:val="1FDC7B86"/>
    <w:multiLevelType w:val="hybridMultilevel"/>
    <w:tmpl w:val="25D480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6D5398"/>
    <w:multiLevelType w:val="hybridMultilevel"/>
    <w:tmpl w:val="8E20E7F4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18">
    <w:nsid w:val="29F256CE"/>
    <w:multiLevelType w:val="hybridMultilevel"/>
    <w:tmpl w:val="C868CB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121CED"/>
    <w:multiLevelType w:val="hybridMultilevel"/>
    <w:tmpl w:val="C5560A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AD229C"/>
    <w:multiLevelType w:val="hybridMultilevel"/>
    <w:tmpl w:val="FD542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3A2BFA"/>
    <w:multiLevelType w:val="hybridMultilevel"/>
    <w:tmpl w:val="BA0261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634A72"/>
    <w:multiLevelType w:val="hybridMultilevel"/>
    <w:tmpl w:val="848C88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7321DC"/>
    <w:multiLevelType w:val="hybridMultilevel"/>
    <w:tmpl w:val="4BC2AC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9859F3"/>
    <w:multiLevelType w:val="hybridMultilevel"/>
    <w:tmpl w:val="0852AD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E55381"/>
    <w:multiLevelType w:val="hybridMultilevel"/>
    <w:tmpl w:val="8DF681AC"/>
    <w:lvl w:ilvl="0" w:tplc="041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>
    <w:nsid w:val="3CA9533B"/>
    <w:multiLevelType w:val="hybridMultilevel"/>
    <w:tmpl w:val="92926F8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3FF12F61"/>
    <w:multiLevelType w:val="hybridMultilevel"/>
    <w:tmpl w:val="CED8C92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5BA3CB3"/>
    <w:multiLevelType w:val="hybridMultilevel"/>
    <w:tmpl w:val="D9FC44F0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29">
    <w:nsid w:val="45BE52F6"/>
    <w:multiLevelType w:val="hybridMultilevel"/>
    <w:tmpl w:val="D83E43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B12D1C"/>
    <w:multiLevelType w:val="hybridMultilevel"/>
    <w:tmpl w:val="9A58B648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1">
    <w:nsid w:val="47164E65"/>
    <w:multiLevelType w:val="hybridMultilevel"/>
    <w:tmpl w:val="781642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7A3570"/>
    <w:multiLevelType w:val="hybridMultilevel"/>
    <w:tmpl w:val="9F3C30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7767BB"/>
    <w:multiLevelType w:val="hybridMultilevel"/>
    <w:tmpl w:val="5B22967E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34">
    <w:nsid w:val="568274B1"/>
    <w:multiLevelType w:val="hybridMultilevel"/>
    <w:tmpl w:val="D1367B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81217E"/>
    <w:multiLevelType w:val="hybridMultilevel"/>
    <w:tmpl w:val="4F70E1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7217EA"/>
    <w:multiLevelType w:val="hybridMultilevel"/>
    <w:tmpl w:val="3EC2F2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234152"/>
    <w:multiLevelType w:val="hybridMultilevel"/>
    <w:tmpl w:val="5832ED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C86AD3"/>
    <w:multiLevelType w:val="hybridMultilevel"/>
    <w:tmpl w:val="06CE5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940DD2"/>
    <w:multiLevelType w:val="hybridMultilevel"/>
    <w:tmpl w:val="B5CA8E32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40">
    <w:nsid w:val="6B333FD8"/>
    <w:multiLevelType w:val="hybridMultilevel"/>
    <w:tmpl w:val="2062BC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4D6EC2"/>
    <w:multiLevelType w:val="hybridMultilevel"/>
    <w:tmpl w:val="CDDE7C20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42">
    <w:nsid w:val="75435BD8"/>
    <w:multiLevelType w:val="hybridMultilevel"/>
    <w:tmpl w:val="651425E4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43">
    <w:nsid w:val="78856706"/>
    <w:multiLevelType w:val="hybridMultilevel"/>
    <w:tmpl w:val="5BB834EA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44">
    <w:nsid w:val="7F3726B8"/>
    <w:multiLevelType w:val="hybridMultilevel"/>
    <w:tmpl w:val="3718E780"/>
    <w:lvl w:ilvl="0" w:tplc="04190005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38"/>
  </w:num>
  <w:num w:numId="4">
    <w:abstractNumId w:val="25"/>
  </w:num>
  <w:num w:numId="5">
    <w:abstractNumId w:val="30"/>
  </w:num>
  <w:num w:numId="6">
    <w:abstractNumId w:val="41"/>
  </w:num>
  <w:num w:numId="7">
    <w:abstractNumId w:val="15"/>
  </w:num>
  <w:num w:numId="8">
    <w:abstractNumId w:val="39"/>
  </w:num>
  <w:num w:numId="9">
    <w:abstractNumId w:val="34"/>
  </w:num>
  <w:num w:numId="10">
    <w:abstractNumId w:val="14"/>
  </w:num>
  <w:num w:numId="11">
    <w:abstractNumId w:val="28"/>
  </w:num>
  <w:num w:numId="12">
    <w:abstractNumId w:val="13"/>
  </w:num>
  <w:num w:numId="13">
    <w:abstractNumId w:val="42"/>
  </w:num>
  <w:num w:numId="14">
    <w:abstractNumId w:val="6"/>
  </w:num>
  <w:num w:numId="15">
    <w:abstractNumId w:val="22"/>
  </w:num>
  <w:num w:numId="16">
    <w:abstractNumId w:val="35"/>
  </w:num>
  <w:num w:numId="17">
    <w:abstractNumId w:val="1"/>
  </w:num>
  <w:num w:numId="18">
    <w:abstractNumId w:val="24"/>
  </w:num>
  <w:num w:numId="19">
    <w:abstractNumId w:val="32"/>
  </w:num>
  <w:num w:numId="20">
    <w:abstractNumId w:val="37"/>
  </w:num>
  <w:num w:numId="21">
    <w:abstractNumId w:val="9"/>
  </w:num>
  <w:num w:numId="22">
    <w:abstractNumId w:val="20"/>
  </w:num>
  <w:num w:numId="23">
    <w:abstractNumId w:val="26"/>
  </w:num>
  <w:num w:numId="24">
    <w:abstractNumId w:val="44"/>
  </w:num>
  <w:num w:numId="25">
    <w:abstractNumId w:val="7"/>
  </w:num>
  <w:num w:numId="26">
    <w:abstractNumId w:val="19"/>
  </w:num>
  <w:num w:numId="27">
    <w:abstractNumId w:val="16"/>
  </w:num>
  <w:num w:numId="28">
    <w:abstractNumId w:val="8"/>
  </w:num>
  <w:num w:numId="29">
    <w:abstractNumId w:val="10"/>
  </w:num>
  <w:num w:numId="30">
    <w:abstractNumId w:val="2"/>
  </w:num>
  <w:num w:numId="31">
    <w:abstractNumId w:val="40"/>
  </w:num>
  <w:num w:numId="32">
    <w:abstractNumId w:val="4"/>
  </w:num>
  <w:num w:numId="33">
    <w:abstractNumId w:val="21"/>
  </w:num>
  <w:num w:numId="34">
    <w:abstractNumId w:val="36"/>
  </w:num>
  <w:num w:numId="35">
    <w:abstractNumId w:val="23"/>
  </w:num>
  <w:num w:numId="36">
    <w:abstractNumId w:val="33"/>
  </w:num>
  <w:num w:numId="37">
    <w:abstractNumId w:val="43"/>
  </w:num>
  <w:num w:numId="38">
    <w:abstractNumId w:val="5"/>
  </w:num>
  <w:num w:numId="39">
    <w:abstractNumId w:val="17"/>
  </w:num>
  <w:num w:numId="40">
    <w:abstractNumId w:val="11"/>
  </w:num>
  <w:num w:numId="41">
    <w:abstractNumId w:val="31"/>
  </w:num>
  <w:num w:numId="42">
    <w:abstractNumId w:val="12"/>
  </w:num>
  <w:num w:numId="43">
    <w:abstractNumId w:val="18"/>
  </w:num>
  <w:num w:numId="44">
    <w:abstractNumId w:val="29"/>
  </w:num>
  <w:num w:numId="45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D22FB"/>
    <w:rsid w:val="00007AA4"/>
    <w:rsid w:val="00016D2C"/>
    <w:rsid w:val="0001704E"/>
    <w:rsid w:val="00034DC1"/>
    <w:rsid w:val="00044754"/>
    <w:rsid w:val="00053E8A"/>
    <w:rsid w:val="0009607E"/>
    <w:rsid w:val="000A77C0"/>
    <w:rsid w:val="000B41BF"/>
    <w:rsid w:val="000B444A"/>
    <w:rsid w:val="000E4984"/>
    <w:rsid w:val="000F6323"/>
    <w:rsid w:val="000F745F"/>
    <w:rsid w:val="00103637"/>
    <w:rsid w:val="00107BF5"/>
    <w:rsid w:val="00124CC2"/>
    <w:rsid w:val="00131C3B"/>
    <w:rsid w:val="00143B4D"/>
    <w:rsid w:val="00177219"/>
    <w:rsid w:val="00182B7E"/>
    <w:rsid w:val="001A538C"/>
    <w:rsid w:val="001B3300"/>
    <w:rsid w:val="001F3317"/>
    <w:rsid w:val="002269B9"/>
    <w:rsid w:val="00236370"/>
    <w:rsid w:val="00264E2E"/>
    <w:rsid w:val="002836E7"/>
    <w:rsid w:val="002A6EEC"/>
    <w:rsid w:val="002B7970"/>
    <w:rsid w:val="002D56ED"/>
    <w:rsid w:val="00337482"/>
    <w:rsid w:val="00347DB6"/>
    <w:rsid w:val="00353CC0"/>
    <w:rsid w:val="00363444"/>
    <w:rsid w:val="003722A4"/>
    <w:rsid w:val="00390F13"/>
    <w:rsid w:val="00394880"/>
    <w:rsid w:val="00397299"/>
    <w:rsid w:val="003B7F73"/>
    <w:rsid w:val="003E153F"/>
    <w:rsid w:val="003F5429"/>
    <w:rsid w:val="00504B1C"/>
    <w:rsid w:val="00506A12"/>
    <w:rsid w:val="005121D2"/>
    <w:rsid w:val="00513394"/>
    <w:rsid w:val="00516C67"/>
    <w:rsid w:val="00552ABC"/>
    <w:rsid w:val="005746BA"/>
    <w:rsid w:val="005869AB"/>
    <w:rsid w:val="00597613"/>
    <w:rsid w:val="005B4C58"/>
    <w:rsid w:val="005B7BC9"/>
    <w:rsid w:val="005C7CEF"/>
    <w:rsid w:val="005D0718"/>
    <w:rsid w:val="00621EFB"/>
    <w:rsid w:val="006D0B4F"/>
    <w:rsid w:val="006F0D4B"/>
    <w:rsid w:val="00757DEF"/>
    <w:rsid w:val="007818EB"/>
    <w:rsid w:val="007858EC"/>
    <w:rsid w:val="007E3463"/>
    <w:rsid w:val="00802277"/>
    <w:rsid w:val="008860DA"/>
    <w:rsid w:val="008A09AF"/>
    <w:rsid w:val="00933A21"/>
    <w:rsid w:val="009435B9"/>
    <w:rsid w:val="00943D7C"/>
    <w:rsid w:val="00966BC2"/>
    <w:rsid w:val="00993BAC"/>
    <w:rsid w:val="009A0012"/>
    <w:rsid w:val="009D7D94"/>
    <w:rsid w:val="00A25856"/>
    <w:rsid w:val="00A270AD"/>
    <w:rsid w:val="00A422FA"/>
    <w:rsid w:val="00A5095F"/>
    <w:rsid w:val="00A92B8C"/>
    <w:rsid w:val="00A94042"/>
    <w:rsid w:val="00A9460A"/>
    <w:rsid w:val="00AD0DA0"/>
    <w:rsid w:val="00AE18F2"/>
    <w:rsid w:val="00AF67B2"/>
    <w:rsid w:val="00B05AC7"/>
    <w:rsid w:val="00B11F31"/>
    <w:rsid w:val="00B21BB0"/>
    <w:rsid w:val="00B70A53"/>
    <w:rsid w:val="00B8072D"/>
    <w:rsid w:val="00B97343"/>
    <w:rsid w:val="00BD7DCB"/>
    <w:rsid w:val="00C17D1B"/>
    <w:rsid w:val="00C200DA"/>
    <w:rsid w:val="00C244EE"/>
    <w:rsid w:val="00C30B30"/>
    <w:rsid w:val="00C47B60"/>
    <w:rsid w:val="00C54214"/>
    <w:rsid w:val="00C824ED"/>
    <w:rsid w:val="00CB50BB"/>
    <w:rsid w:val="00CB6C7E"/>
    <w:rsid w:val="00CC5E05"/>
    <w:rsid w:val="00CD22FB"/>
    <w:rsid w:val="00CE5516"/>
    <w:rsid w:val="00D80B93"/>
    <w:rsid w:val="00DC0BCD"/>
    <w:rsid w:val="00DD3A11"/>
    <w:rsid w:val="00DE40C9"/>
    <w:rsid w:val="00E0004E"/>
    <w:rsid w:val="00E13C95"/>
    <w:rsid w:val="00E13FCF"/>
    <w:rsid w:val="00E14CD2"/>
    <w:rsid w:val="00E54B27"/>
    <w:rsid w:val="00E560BB"/>
    <w:rsid w:val="00E83AC4"/>
    <w:rsid w:val="00EA59B1"/>
    <w:rsid w:val="00EE59B4"/>
    <w:rsid w:val="00F706E1"/>
    <w:rsid w:val="00F812EE"/>
    <w:rsid w:val="00FD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7BF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8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809" w:lineRule="exact"/>
      <w:ind w:left="20"/>
    </w:pPr>
    <w:rPr>
      <w:sz w:val="71"/>
      <w:szCs w:val="71"/>
    </w:rPr>
  </w:style>
  <w:style w:type="paragraph" w:styleId="a5">
    <w:name w:val="List Paragraph"/>
    <w:basedOn w:val="a"/>
    <w:uiPriority w:val="34"/>
    <w:qFormat/>
    <w:pPr>
      <w:ind w:left="778" w:hanging="164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11">
    <w:name w:val="Заголовок 11"/>
    <w:basedOn w:val="a"/>
    <w:uiPriority w:val="1"/>
    <w:qFormat/>
    <w:rsid w:val="00506A12"/>
    <w:pPr>
      <w:ind w:left="1665" w:hanging="707"/>
      <w:outlineLvl w:val="1"/>
    </w:pPr>
    <w:rPr>
      <w:b/>
      <w:bCs/>
      <w:sz w:val="28"/>
      <w:szCs w:val="28"/>
    </w:rPr>
  </w:style>
  <w:style w:type="table" w:customStyle="1" w:styleId="TableGrid2">
    <w:name w:val="TableGrid2"/>
    <w:rsid w:val="005D0718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5D0718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59"/>
    <w:rsid w:val="007858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EE59B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AD0DA0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824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24E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7BF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8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809" w:lineRule="exact"/>
      <w:ind w:left="20"/>
    </w:pPr>
    <w:rPr>
      <w:sz w:val="71"/>
      <w:szCs w:val="71"/>
    </w:rPr>
  </w:style>
  <w:style w:type="paragraph" w:styleId="a5">
    <w:name w:val="List Paragraph"/>
    <w:basedOn w:val="a"/>
    <w:uiPriority w:val="34"/>
    <w:qFormat/>
    <w:pPr>
      <w:ind w:left="778" w:hanging="164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11">
    <w:name w:val="Заголовок 11"/>
    <w:basedOn w:val="a"/>
    <w:uiPriority w:val="1"/>
    <w:qFormat/>
    <w:rsid w:val="00506A12"/>
    <w:pPr>
      <w:ind w:left="1665" w:hanging="707"/>
      <w:outlineLvl w:val="1"/>
    </w:pPr>
    <w:rPr>
      <w:b/>
      <w:bCs/>
      <w:sz w:val="28"/>
      <w:szCs w:val="28"/>
    </w:rPr>
  </w:style>
  <w:style w:type="table" w:customStyle="1" w:styleId="TableGrid2">
    <w:name w:val="TableGrid2"/>
    <w:rsid w:val="005D0718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5D0718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59"/>
    <w:rsid w:val="007858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EE59B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AD0DA0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824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24E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8E7C9-6694-4918-B817-727C7E3C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8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авдан</cp:lastModifiedBy>
  <cp:revision>59</cp:revision>
  <dcterms:created xsi:type="dcterms:W3CDTF">2022-03-23T06:54:00Z</dcterms:created>
  <dcterms:modified xsi:type="dcterms:W3CDTF">2022-06-10T09:44:00Z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LastSaved">
    <vt:filetime>2022-04-18T00:00:00Z</vt:filetime>
  </property>
</Properties>
</file>