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4A9" w:rsidRDefault="006504FA" w:rsidP="00F04083">
      <w:pPr>
        <w:autoSpaceDE w:val="0"/>
        <w:autoSpaceDN w:val="0"/>
        <w:adjustRightInd w:val="0"/>
        <w:spacing w:after="0" w:line="240" w:lineRule="auto"/>
        <w:rPr>
          <w:rFonts w:ascii="SchoolBookASanPin-Bold" w:hAnsi="SchoolBookASanPin-Bold" w:cs="SchoolBookASanPin-Bold"/>
          <w:b/>
          <w:bCs/>
          <w:sz w:val="26"/>
          <w:szCs w:val="26"/>
        </w:rPr>
      </w:pPr>
      <w:r>
        <w:rPr>
          <w:rFonts w:ascii="SchoolBookASanPin-Bold" w:hAnsi="SchoolBookASanPin-Bold" w:cs="SchoolBookASanPin-Bold"/>
          <w:b/>
          <w:bCs/>
          <w:sz w:val="26"/>
          <w:szCs w:val="26"/>
        </w:rPr>
        <w:t>ПЛАН-КОНСПЕКТ ОТКРЫТОГО УРОКА УЧИТЕЛЯ АНГЛИЙСКОГО ЯЗЫКА</w:t>
      </w:r>
      <w:r w:rsidR="00DA64A9">
        <w:rPr>
          <w:rFonts w:ascii="SchoolBookASanPin-Bold" w:hAnsi="SchoolBookASanPin-Bold" w:cs="SchoolBookASanPin-Bold"/>
          <w:b/>
          <w:bCs/>
          <w:sz w:val="26"/>
          <w:szCs w:val="26"/>
        </w:rPr>
        <w:t xml:space="preserve"> АВАДАНСКОЙ СОШ ЭФЕНДИВОЙ З.Н.</w:t>
      </w:r>
    </w:p>
    <w:p w:rsidR="00DA64A9" w:rsidRDefault="00DA64A9" w:rsidP="00F04083">
      <w:pPr>
        <w:autoSpaceDE w:val="0"/>
        <w:autoSpaceDN w:val="0"/>
        <w:adjustRightInd w:val="0"/>
        <w:spacing w:after="0" w:line="240" w:lineRule="auto"/>
        <w:rPr>
          <w:rFonts w:ascii="SchoolBookASanPin-Bold" w:hAnsi="SchoolBookASanPin-Bold" w:cs="SchoolBookASanPin-Bold"/>
          <w:b/>
          <w:bCs/>
          <w:sz w:val="26"/>
          <w:szCs w:val="26"/>
        </w:rPr>
      </w:pPr>
    </w:p>
    <w:p w:rsidR="00F04083" w:rsidRPr="00DA64A9" w:rsidRDefault="006504FA" w:rsidP="00F04083">
      <w:pPr>
        <w:autoSpaceDE w:val="0"/>
        <w:autoSpaceDN w:val="0"/>
        <w:adjustRightInd w:val="0"/>
        <w:spacing w:after="0" w:line="240" w:lineRule="auto"/>
        <w:rPr>
          <w:rFonts w:ascii="SchoolBookASanPin-Bold" w:hAnsi="SchoolBookASanPin-Bold" w:cs="SchoolBookASanPin-Bold"/>
          <w:b/>
          <w:bCs/>
          <w:sz w:val="26"/>
          <w:szCs w:val="26"/>
          <w:lang w:val="en-US"/>
        </w:rPr>
      </w:pPr>
      <w:r w:rsidRPr="00DA64A9">
        <w:rPr>
          <w:rFonts w:ascii="SchoolBookASanPin-Bold" w:hAnsi="SchoolBookASanPin-Bold" w:cs="SchoolBookASanPin-Bold"/>
          <w:b/>
          <w:bCs/>
          <w:sz w:val="26"/>
          <w:szCs w:val="26"/>
        </w:rPr>
        <w:t xml:space="preserve"> </w:t>
      </w:r>
      <w:r w:rsidR="00F04083" w:rsidRPr="00270B3E">
        <w:rPr>
          <w:rFonts w:ascii="SchoolBookASanPin-Bold" w:hAnsi="SchoolBookASanPin-Bold" w:cs="SchoolBookASanPin-Bold"/>
          <w:b/>
          <w:bCs/>
          <w:sz w:val="26"/>
          <w:szCs w:val="26"/>
          <w:lang w:val="en-US"/>
        </w:rPr>
        <w:t>WHO</w:t>
      </w:r>
      <w:r w:rsidR="00F04083" w:rsidRPr="00DA64A9">
        <w:rPr>
          <w:rFonts w:ascii="SchoolBookASanPin-Bold" w:hAnsi="SchoolBookASanPin-Bold" w:cs="SchoolBookASanPin-Bold"/>
          <w:b/>
          <w:bCs/>
          <w:sz w:val="26"/>
          <w:szCs w:val="26"/>
          <w:lang w:val="en-US"/>
        </w:rPr>
        <w:t xml:space="preserve"> </w:t>
      </w:r>
      <w:r w:rsidR="00F04083" w:rsidRPr="00270B3E">
        <w:rPr>
          <w:rFonts w:ascii="SchoolBookASanPin-Bold" w:hAnsi="SchoolBookASanPin-Bold" w:cs="SchoolBookASanPin-Bold"/>
          <w:b/>
          <w:bCs/>
          <w:sz w:val="26"/>
          <w:szCs w:val="26"/>
          <w:lang w:val="en-US"/>
        </w:rPr>
        <w:t>WAS</w:t>
      </w:r>
      <w:r w:rsidR="00F04083" w:rsidRPr="00DA64A9">
        <w:rPr>
          <w:rFonts w:ascii="SchoolBookASanPin-Bold" w:hAnsi="SchoolBookASanPin-Bold" w:cs="SchoolBookASanPin-Bold"/>
          <w:b/>
          <w:bCs/>
          <w:sz w:val="26"/>
          <w:szCs w:val="26"/>
          <w:lang w:val="en-US"/>
        </w:rPr>
        <w:t xml:space="preserve"> </w:t>
      </w:r>
      <w:r w:rsidR="00F04083" w:rsidRPr="00270B3E">
        <w:rPr>
          <w:rFonts w:ascii="SchoolBookASanPin-Bold" w:hAnsi="SchoolBookASanPin-Bold" w:cs="SchoolBookASanPin-Bold"/>
          <w:b/>
          <w:bCs/>
          <w:sz w:val="26"/>
          <w:szCs w:val="26"/>
          <w:lang w:val="en-US"/>
        </w:rPr>
        <w:t>THE</w:t>
      </w:r>
      <w:r w:rsidR="00F04083" w:rsidRPr="00DA64A9">
        <w:rPr>
          <w:rFonts w:ascii="SchoolBookASanPin-Bold" w:hAnsi="SchoolBookASanPin-Bold" w:cs="SchoolBookASanPin-Bold"/>
          <w:b/>
          <w:bCs/>
          <w:sz w:val="26"/>
          <w:szCs w:val="26"/>
          <w:lang w:val="en-US"/>
        </w:rPr>
        <w:t xml:space="preserve"> </w:t>
      </w:r>
      <w:r w:rsidR="00F04083" w:rsidRPr="00270B3E">
        <w:rPr>
          <w:rFonts w:ascii="SchoolBookASanPin-Bold" w:hAnsi="SchoolBookASanPin-Bold" w:cs="SchoolBookASanPin-Bold"/>
          <w:b/>
          <w:bCs/>
          <w:sz w:val="26"/>
          <w:szCs w:val="26"/>
          <w:lang w:val="en-US"/>
        </w:rPr>
        <w:t>FIRST</w:t>
      </w:r>
      <w:r w:rsidR="00F04083" w:rsidRPr="00DA64A9">
        <w:rPr>
          <w:rFonts w:ascii="SchoolBookASanPin-Bold" w:hAnsi="SchoolBookASanPin-Bold" w:cs="SchoolBookASanPin-Bold"/>
          <w:b/>
          <w:bCs/>
          <w:sz w:val="26"/>
          <w:szCs w:val="26"/>
          <w:lang w:val="en-US"/>
        </w:rPr>
        <w:t xml:space="preserve"> </w:t>
      </w:r>
      <w:r w:rsidR="00F04083" w:rsidRPr="00270B3E">
        <w:rPr>
          <w:rFonts w:ascii="SchoolBookASanPin-Bold" w:hAnsi="SchoolBookASanPin-Bold" w:cs="SchoolBookASanPin-Bold"/>
          <w:b/>
          <w:bCs/>
          <w:sz w:val="26"/>
          <w:szCs w:val="26"/>
          <w:lang w:val="en-US"/>
        </w:rPr>
        <w:t>TO</w:t>
      </w:r>
      <w:r w:rsidR="00F04083" w:rsidRPr="00DA64A9">
        <w:rPr>
          <w:rFonts w:ascii="SchoolBookASanPin-Bold" w:hAnsi="SchoolBookASanPin-Bold" w:cs="SchoolBookASanPin-Bold"/>
          <w:b/>
          <w:bCs/>
          <w:sz w:val="26"/>
          <w:szCs w:val="26"/>
          <w:lang w:val="en-US"/>
        </w:rPr>
        <w:t xml:space="preserve"> </w:t>
      </w:r>
      <w:r w:rsidR="00F04083" w:rsidRPr="00270B3E">
        <w:rPr>
          <w:rFonts w:ascii="SchoolBookASanPin-Bold" w:hAnsi="SchoolBookASanPin-Bold" w:cs="SchoolBookASanPin-Bold"/>
          <w:b/>
          <w:bCs/>
          <w:sz w:val="26"/>
          <w:szCs w:val="26"/>
          <w:lang w:val="en-US"/>
        </w:rPr>
        <w:t>DO</w:t>
      </w:r>
      <w:r w:rsidR="00F04083" w:rsidRPr="00DA64A9">
        <w:rPr>
          <w:rFonts w:ascii="SchoolBookASanPin-Bold" w:hAnsi="SchoolBookASanPin-Bold" w:cs="SchoolBookASanPin-Bold"/>
          <w:b/>
          <w:bCs/>
          <w:sz w:val="26"/>
          <w:szCs w:val="26"/>
          <w:lang w:val="en-US"/>
        </w:rPr>
        <w:t xml:space="preserve"> </w:t>
      </w:r>
      <w:r w:rsidR="00F04083" w:rsidRPr="00270B3E">
        <w:rPr>
          <w:rFonts w:ascii="SchoolBookASanPin-Bold" w:hAnsi="SchoolBookASanPin-Bold" w:cs="SchoolBookASanPin-Bold"/>
          <w:b/>
          <w:bCs/>
          <w:sz w:val="26"/>
          <w:szCs w:val="26"/>
          <w:lang w:val="en-US"/>
        </w:rPr>
        <w:t>IT</w:t>
      </w:r>
      <w:r w:rsidR="00F04083" w:rsidRPr="00DA64A9">
        <w:rPr>
          <w:rFonts w:ascii="SchoolBookASanPin-Bold" w:hAnsi="SchoolBookASanPin-Bold" w:cs="SchoolBookASanPin-Bold"/>
          <w:b/>
          <w:bCs/>
          <w:sz w:val="26"/>
          <w:szCs w:val="26"/>
          <w:lang w:val="en-US"/>
        </w:rPr>
        <w:t>?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  <w:sz w:val="21"/>
          <w:szCs w:val="21"/>
        </w:rPr>
      </w:pPr>
      <w:r>
        <w:rPr>
          <w:rFonts w:ascii="PragmaticaC-Bold" w:hAnsi="PragmaticaC-Bold" w:cs="PragmaticaC-Bold"/>
          <w:b/>
          <w:bCs/>
          <w:sz w:val="21"/>
          <w:szCs w:val="21"/>
        </w:rPr>
        <w:t>Планируемые результаты (цели урока по аспектам ИК):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1"/>
          <w:szCs w:val="21"/>
        </w:rPr>
      </w:pPr>
      <w:r>
        <w:rPr>
          <w:rFonts w:ascii="PragmaticaC-Bold" w:hAnsi="PragmaticaC-Bold" w:cs="PragmaticaC-Bold"/>
          <w:b/>
          <w:bCs/>
          <w:sz w:val="21"/>
          <w:szCs w:val="21"/>
        </w:rPr>
        <w:t xml:space="preserve">личностные результаты (воспитательный аспект): </w:t>
      </w:r>
      <w:r>
        <w:rPr>
          <w:rFonts w:ascii="PragmaticaC" w:hAnsi="PragmaticaC" w:cs="PragmaticaC"/>
          <w:sz w:val="21"/>
          <w:szCs w:val="21"/>
        </w:rPr>
        <w:t>формирование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1"/>
          <w:szCs w:val="21"/>
        </w:rPr>
      </w:pPr>
      <w:r>
        <w:rPr>
          <w:rFonts w:ascii="PragmaticaC" w:hAnsi="PragmaticaC" w:cs="PragmaticaC"/>
          <w:sz w:val="21"/>
          <w:szCs w:val="21"/>
        </w:rPr>
        <w:t>способности осознавать свою культуру через контекст культуры ан-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1"/>
          <w:szCs w:val="21"/>
        </w:rPr>
      </w:pPr>
      <w:proofErr w:type="spellStart"/>
      <w:r>
        <w:rPr>
          <w:rFonts w:ascii="PragmaticaC" w:hAnsi="PragmaticaC" w:cs="PragmaticaC"/>
          <w:sz w:val="21"/>
          <w:szCs w:val="21"/>
        </w:rPr>
        <w:t>глоязычных</w:t>
      </w:r>
      <w:proofErr w:type="spellEnd"/>
      <w:r>
        <w:rPr>
          <w:rFonts w:ascii="PragmaticaC" w:hAnsi="PragmaticaC" w:cs="PragmaticaC"/>
          <w:sz w:val="21"/>
          <w:szCs w:val="21"/>
        </w:rPr>
        <w:t xml:space="preserve"> стран, чувства гордости за свою страну;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1"/>
          <w:szCs w:val="21"/>
        </w:rPr>
      </w:pPr>
      <w:r>
        <w:rPr>
          <w:rFonts w:ascii="PragmaticaC-Bold" w:hAnsi="PragmaticaC-Bold" w:cs="PragmaticaC-Bold"/>
          <w:b/>
          <w:bCs/>
          <w:sz w:val="21"/>
          <w:szCs w:val="21"/>
        </w:rPr>
        <w:t>(</w:t>
      </w:r>
      <w:proofErr w:type="spellStart"/>
      <w:r>
        <w:rPr>
          <w:rFonts w:ascii="PragmaticaC-Bold" w:hAnsi="PragmaticaC-Bold" w:cs="PragmaticaC-Bold"/>
          <w:b/>
          <w:bCs/>
          <w:sz w:val="21"/>
          <w:szCs w:val="21"/>
        </w:rPr>
        <w:t>социокультурный</w:t>
      </w:r>
      <w:proofErr w:type="spellEnd"/>
      <w:r>
        <w:rPr>
          <w:rFonts w:ascii="PragmaticaC-Bold" w:hAnsi="PragmaticaC-Bold" w:cs="PragmaticaC-Bold"/>
          <w:b/>
          <w:bCs/>
          <w:sz w:val="21"/>
          <w:szCs w:val="21"/>
        </w:rPr>
        <w:t xml:space="preserve"> аспект): </w:t>
      </w:r>
      <w:r>
        <w:rPr>
          <w:rFonts w:ascii="PragmaticaC" w:hAnsi="PragmaticaC" w:cs="PragmaticaC"/>
          <w:sz w:val="21"/>
          <w:szCs w:val="21"/>
        </w:rPr>
        <w:t xml:space="preserve">знакомство с известными людьми </w:t>
      </w:r>
      <w:proofErr w:type="spellStart"/>
      <w:r>
        <w:rPr>
          <w:rFonts w:ascii="PragmaticaC" w:hAnsi="PragmaticaC" w:cs="PragmaticaC"/>
          <w:sz w:val="21"/>
          <w:szCs w:val="21"/>
        </w:rPr>
        <w:t>стра</w:t>
      </w:r>
      <w:proofErr w:type="spellEnd"/>
      <w:r>
        <w:rPr>
          <w:rFonts w:ascii="PragmaticaC" w:hAnsi="PragmaticaC" w:cs="PragmaticaC"/>
          <w:sz w:val="21"/>
          <w:szCs w:val="21"/>
        </w:rPr>
        <w:t>-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1"/>
          <w:szCs w:val="21"/>
        </w:rPr>
      </w:pPr>
      <w:proofErr w:type="spellStart"/>
      <w:r>
        <w:rPr>
          <w:rFonts w:ascii="PragmaticaC" w:hAnsi="PragmaticaC" w:cs="PragmaticaC"/>
          <w:sz w:val="21"/>
          <w:szCs w:val="21"/>
        </w:rPr>
        <w:t>ны</w:t>
      </w:r>
      <w:proofErr w:type="spellEnd"/>
      <w:r>
        <w:rPr>
          <w:rFonts w:ascii="PragmaticaC" w:hAnsi="PragmaticaC" w:cs="PragmaticaC"/>
          <w:sz w:val="21"/>
          <w:szCs w:val="21"/>
        </w:rPr>
        <w:t xml:space="preserve"> изучаемого языка и родной страны (</w:t>
      </w:r>
      <w:proofErr w:type="spellStart"/>
      <w:r>
        <w:rPr>
          <w:rFonts w:ascii="PragmaticaC" w:hAnsi="PragmaticaC" w:cs="PragmaticaC"/>
          <w:sz w:val="21"/>
          <w:szCs w:val="21"/>
        </w:rPr>
        <w:t>Leif</w:t>
      </w:r>
      <w:proofErr w:type="spellEnd"/>
      <w:r>
        <w:rPr>
          <w:rFonts w:ascii="PragmaticaC" w:hAnsi="PragmaticaC" w:cs="PragmaticaC"/>
          <w:sz w:val="21"/>
          <w:szCs w:val="21"/>
        </w:rPr>
        <w:t xml:space="preserve"> </w:t>
      </w:r>
      <w:proofErr w:type="spellStart"/>
      <w:r>
        <w:rPr>
          <w:rFonts w:ascii="PragmaticaC" w:hAnsi="PragmaticaC" w:cs="PragmaticaC"/>
          <w:sz w:val="21"/>
          <w:szCs w:val="21"/>
        </w:rPr>
        <w:t>Erikson</w:t>
      </w:r>
      <w:proofErr w:type="spellEnd"/>
      <w:r>
        <w:rPr>
          <w:rFonts w:ascii="PragmaticaC" w:hAnsi="PragmaticaC" w:cs="PragmaticaC"/>
          <w:sz w:val="21"/>
          <w:szCs w:val="21"/>
        </w:rPr>
        <w:t xml:space="preserve">, </w:t>
      </w:r>
      <w:proofErr w:type="spellStart"/>
      <w:r>
        <w:rPr>
          <w:rFonts w:ascii="PragmaticaC" w:hAnsi="PragmaticaC" w:cs="PragmaticaC"/>
          <w:sz w:val="21"/>
          <w:szCs w:val="21"/>
        </w:rPr>
        <w:t>Alfred</w:t>
      </w:r>
      <w:proofErr w:type="spellEnd"/>
      <w:r>
        <w:rPr>
          <w:rFonts w:ascii="PragmaticaC" w:hAnsi="PragmaticaC" w:cs="PragmaticaC"/>
          <w:sz w:val="21"/>
          <w:szCs w:val="21"/>
        </w:rPr>
        <w:t xml:space="preserve"> </w:t>
      </w:r>
      <w:proofErr w:type="spellStart"/>
      <w:r>
        <w:rPr>
          <w:rFonts w:ascii="PragmaticaC" w:hAnsi="PragmaticaC" w:cs="PragmaticaC"/>
          <w:sz w:val="21"/>
          <w:szCs w:val="21"/>
        </w:rPr>
        <w:t>the</w:t>
      </w:r>
      <w:proofErr w:type="spellEnd"/>
      <w:r>
        <w:rPr>
          <w:rFonts w:ascii="PragmaticaC" w:hAnsi="PragmaticaC" w:cs="PragmaticaC"/>
          <w:sz w:val="21"/>
          <w:szCs w:val="21"/>
        </w:rPr>
        <w:t xml:space="preserve"> </w:t>
      </w:r>
      <w:proofErr w:type="spellStart"/>
      <w:r>
        <w:rPr>
          <w:rFonts w:ascii="PragmaticaC" w:hAnsi="PragmaticaC" w:cs="PragmaticaC"/>
          <w:sz w:val="21"/>
          <w:szCs w:val="21"/>
        </w:rPr>
        <w:t>Great</w:t>
      </w:r>
      <w:proofErr w:type="spellEnd"/>
      <w:r>
        <w:rPr>
          <w:rFonts w:ascii="PragmaticaC" w:hAnsi="PragmaticaC" w:cs="PragmaticaC"/>
          <w:sz w:val="21"/>
          <w:szCs w:val="21"/>
        </w:rPr>
        <w:t>,</w:t>
      </w:r>
    </w:p>
    <w:p w:rsidR="00F04083" w:rsidRPr="00270B3E" w:rsidRDefault="00F04083" w:rsidP="00F04083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1"/>
          <w:szCs w:val="21"/>
          <w:lang w:val="en-US"/>
        </w:rPr>
      </w:pPr>
      <w:r w:rsidRPr="00270B3E">
        <w:rPr>
          <w:rFonts w:ascii="PragmaticaC" w:hAnsi="PragmaticaC" w:cs="PragmaticaC"/>
          <w:sz w:val="21"/>
          <w:szCs w:val="21"/>
          <w:lang w:val="en-US"/>
        </w:rPr>
        <w:t xml:space="preserve">Elizabeth I, Captain James Cook, </w:t>
      </w:r>
      <w:proofErr w:type="spellStart"/>
      <w:r w:rsidRPr="00270B3E">
        <w:rPr>
          <w:rFonts w:ascii="PragmaticaC" w:hAnsi="PragmaticaC" w:cs="PragmaticaC"/>
          <w:sz w:val="21"/>
          <w:szCs w:val="21"/>
          <w:lang w:val="en-US"/>
        </w:rPr>
        <w:t>Vasily</w:t>
      </w:r>
      <w:proofErr w:type="spellEnd"/>
      <w:r w:rsidRPr="00270B3E">
        <w:rPr>
          <w:rFonts w:ascii="PragmaticaC" w:hAnsi="PragmaticaC" w:cs="PragmaticaC"/>
          <w:sz w:val="21"/>
          <w:szCs w:val="21"/>
          <w:lang w:val="en-US"/>
        </w:rPr>
        <w:t xml:space="preserve"> </w:t>
      </w:r>
      <w:proofErr w:type="spellStart"/>
      <w:r w:rsidRPr="00270B3E">
        <w:rPr>
          <w:rFonts w:ascii="PragmaticaC" w:hAnsi="PragmaticaC" w:cs="PragmaticaC"/>
          <w:sz w:val="21"/>
          <w:szCs w:val="21"/>
          <w:lang w:val="en-US"/>
        </w:rPr>
        <w:t>Livanov</w:t>
      </w:r>
      <w:proofErr w:type="spellEnd"/>
      <w:r w:rsidRPr="00270B3E">
        <w:rPr>
          <w:rFonts w:ascii="PragmaticaC" w:hAnsi="PragmaticaC" w:cs="PragmaticaC"/>
          <w:sz w:val="21"/>
          <w:szCs w:val="21"/>
          <w:lang w:val="en-US"/>
        </w:rPr>
        <w:t xml:space="preserve">, Yuri Gagarin, </w:t>
      </w:r>
      <w:r w:rsidR="00203E1A" w:rsidRPr="00270B3E">
        <w:rPr>
          <w:rFonts w:ascii="PragmaticaC" w:hAnsi="PragmaticaC" w:cs="PragmaticaC"/>
          <w:sz w:val="21"/>
          <w:szCs w:val="21"/>
          <w:lang w:val="en-US"/>
        </w:rPr>
        <w:t>Alexei Leonov</w:t>
      </w:r>
      <w:r w:rsidRPr="00270B3E">
        <w:rPr>
          <w:rFonts w:ascii="PragmaticaC" w:hAnsi="PragmaticaC" w:cs="PragmaticaC"/>
          <w:sz w:val="21"/>
          <w:szCs w:val="21"/>
          <w:lang w:val="en-US"/>
        </w:rPr>
        <w:t>,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1"/>
          <w:szCs w:val="21"/>
        </w:rPr>
      </w:pPr>
      <w:proofErr w:type="spellStart"/>
      <w:r>
        <w:rPr>
          <w:rFonts w:ascii="PragmaticaC" w:hAnsi="PragmaticaC" w:cs="PragmaticaC"/>
          <w:sz w:val="21"/>
          <w:szCs w:val="21"/>
        </w:rPr>
        <w:t>Ivan</w:t>
      </w:r>
      <w:proofErr w:type="spellEnd"/>
      <w:r>
        <w:rPr>
          <w:rFonts w:ascii="PragmaticaC" w:hAnsi="PragmaticaC" w:cs="PragmaticaC"/>
          <w:sz w:val="21"/>
          <w:szCs w:val="21"/>
        </w:rPr>
        <w:t xml:space="preserve"> </w:t>
      </w:r>
      <w:proofErr w:type="spellStart"/>
      <w:r>
        <w:rPr>
          <w:rFonts w:ascii="PragmaticaC" w:hAnsi="PragmaticaC" w:cs="PragmaticaC"/>
          <w:sz w:val="21"/>
          <w:szCs w:val="21"/>
        </w:rPr>
        <w:t>Pavlov</w:t>
      </w:r>
      <w:proofErr w:type="spellEnd"/>
      <w:r>
        <w:rPr>
          <w:rFonts w:ascii="PragmaticaC" w:hAnsi="PragmaticaC" w:cs="PragmaticaC"/>
          <w:sz w:val="21"/>
          <w:szCs w:val="21"/>
        </w:rPr>
        <w:t xml:space="preserve">, </w:t>
      </w:r>
      <w:proofErr w:type="spellStart"/>
      <w:r>
        <w:rPr>
          <w:rFonts w:ascii="PragmaticaC" w:hAnsi="PragmaticaC" w:cs="PragmaticaC"/>
          <w:sz w:val="21"/>
          <w:szCs w:val="21"/>
        </w:rPr>
        <w:t>Boris</w:t>
      </w:r>
      <w:proofErr w:type="spellEnd"/>
      <w:r>
        <w:rPr>
          <w:rFonts w:ascii="PragmaticaC" w:hAnsi="PragmaticaC" w:cs="PragmaticaC"/>
          <w:sz w:val="21"/>
          <w:szCs w:val="21"/>
        </w:rPr>
        <w:t xml:space="preserve"> </w:t>
      </w:r>
      <w:proofErr w:type="spellStart"/>
      <w:r>
        <w:rPr>
          <w:rFonts w:ascii="PragmaticaC" w:hAnsi="PragmaticaC" w:cs="PragmaticaC"/>
          <w:sz w:val="21"/>
          <w:szCs w:val="21"/>
        </w:rPr>
        <w:t>Pasternak</w:t>
      </w:r>
      <w:proofErr w:type="spellEnd"/>
      <w:r>
        <w:rPr>
          <w:rFonts w:ascii="PragmaticaC" w:hAnsi="PragmaticaC" w:cs="PragmaticaC"/>
          <w:sz w:val="21"/>
          <w:szCs w:val="21"/>
        </w:rPr>
        <w:t xml:space="preserve"> и др.), знакомство с понятиями и реалиями</w:t>
      </w:r>
    </w:p>
    <w:p w:rsidR="00F04083" w:rsidRPr="00270B3E" w:rsidRDefault="00F04083" w:rsidP="00F04083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1"/>
          <w:szCs w:val="21"/>
          <w:lang w:val="en-US"/>
        </w:rPr>
      </w:pPr>
      <w:r w:rsidRPr="00270B3E">
        <w:rPr>
          <w:rFonts w:ascii="PragmaticaC" w:hAnsi="PragmaticaC" w:cs="PragmaticaC"/>
          <w:sz w:val="21"/>
          <w:szCs w:val="21"/>
          <w:lang w:val="en-US"/>
        </w:rPr>
        <w:t>(The Nobel Prize, a Tudor monarch, Hamlet, the Prince of Wales);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1"/>
          <w:szCs w:val="21"/>
        </w:rPr>
      </w:pPr>
      <w:proofErr w:type="spellStart"/>
      <w:r>
        <w:rPr>
          <w:rFonts w:ascii="PragmaticaC-Bold" w:hAnsi="PragmaticaC-Bold" w:cs="PragmaticaC-Bold"/>
          <w:b/>
          <w:bCs/>
          <w:sz w:val="21"/>
          <w:szCs w:val="21"/>
        </w:rPr>
        <w:t>метапредметные</w:t>
      </w:r>
      <w:proofErr w:type="spellEnd"/>
      <w:r>
        <w:rPr>
          <w:rFonts w:ascii="PragmaticaC-Bold" w:hAnsi="PragmaticaC-Bold" w:cs="PragmaticaC-Bold"/>
          <w:b/>
          <w:bCs/>
          <w:sz w:val="21"/>
          <w:szCs w:val="21"/>
        </w:rPr>
        <w:t xml:space="preserve"> результаты (развивающий аспект): </w:t>
      </w:r>
      <w:r>
        <w:rPr>
          <w:rFonts w:ascii="PragmaticaC" w:hAnsi="PragmaticaC" w:cs="PragmaticaC"/>
          <w:sz w:val="21"/>
          <w:szCs w:val="21"/>
        </w:rPr>
        <w:t xml:space="preserve">развитие </w:t>
      </w:r>
      <w:proofErr w:type="spellStart"/>
      <w:r>
        <w:rPr>
          <w:rFonts w:ascii="PragmaticaC" w:hAnsi="PragmaticaC" w:cs="PragmaticaC"/>
          <w:sz w:val="21"/>
          <w:szCs w:val="21"/>
        </w:rPr>
        <w:t>спо</w:t>
      </w:r>
      <w:proofErr w:type="spellEnd"/>
      <w:r>
        <w:rPr>
          <w:rFonts w:ascii="PragmaticaC" w:hAnsi="PragmaticaC" w:cs="PragmaticaC"/>
          <w:sz w:val="21"/>
          <w:szCs w:val="21"/>
        </w:rPr>
        <w:t>-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1"/>
          <w:szCs w:val="21"/>
        </w:rPr>
      </w:pPr>
      <w:proofErr w:type="spellStart"/>
      <w:r>
        <w:rPr>
          <w:rFonts w:ascii="PragmaticaC" w:hAnsi="PragmaticaC" w:cs="PragmaticaC"/>
          <w:sz w:val="21"/>
          <w:szCs w:val="21"/>
        </w:rPr>
        <w:t>собности</w:t>
      </w:r>
      <w:proofErr w:type="spellEnd"/>
      <w:r>
        <w:rPr>
          <w:rFonts w:ascii="PragmaticaC" w:hAnsi="PragmaticaC" w:cs="PragmaticaC"/>
          <w:sz w:val="21"/>
          <w:szCs w:val="21"/>
        </w:rPr>
        <w:t xml:space="preserve"> к соотнесению, выявлению языковых закономерностей, </w:t>
      </w:r>
      <w:proofErr w:type="spellStart"/>
      <w:r>
        <w:rPr>
          <w:rFonts w:ascii="PragmaticaC" w:hAnsi="PragmaticaC" w:cs="PragmaticaC"/>
          <w:sz w:val="21"/>
          <w:szCs w:val="21"/>
        </w:rPr>
        <w:t>спо</w:t>
      </w:r>
      <w:proofErr w:type="spellEnd"/>
      <w:r>
        <w:rPr>
          <w:rFonts w:ascii="PragmaticaC" w:hAnsi="PragmaticaC" w:cs="PragmaticaC"/>
          <w:sz w:val="21"/>
          <w:szCs w:val="21"/>
        </w:rPr>
        <w:t>-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1"/>
          <w:szCs w:val="21"/>
        </w:rPr>
      </w:pPr>
      <w:proofErr w:type="spellStart"/>
      <w:r>
        <w:rPr>
          <w:rFonts w:ascii="PragmaticaC" w:hAnsi="PragmaticaC" w:cs="PragmaticaC"/>
          <w:sz w:val="21"/>
          <w:szCs w:val="21"/>
        </w:rPr>
        <w:t>собности</w:t>
      </w:r>
      <w:proofErr w:type="spellEnd"/>
      <w:r>
        <w:rPr>
          <w:rFonts w:ascii="PragmaticaC" w:hAnsi="PragmaticaC" w:cs="PragmaticaC"/>
          <w:sz w:val="21"/>
          <w:szCs w:val="21"/>
        </w:rPr>
        <w:t xml:space="preserve"> к формулированию выводов, к переключению внимания;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1"/>
          <w:szCs w:val="21"/>
        </w:rPr>
      </w:pPr>
      <w:r>
        <w:rPr>
          <w:rFonts w:ascii="PragmaticaC-Bold" w:hAnsi="PragmaticaC-Bold" w:cs="PragmaticaC-Bold"/>
          <w:b/>
          <w:bCs/>
          <w:sz w:val="21"/>
          <w:szCs w:val="21"/>
        </w:rPr>
        <w:t xml:space="preserve">предметные результаты (учебный аспект): </w:t>
      </w:r>
      <w:r>
        <w:rPr>
          <w:rFonts w:ascii="PragmaticaC" w:hAnsi="PragmaticaC" w:cs="PragmaticaC"/>
          <w:sz w:val="21"/>
          <w:szCs w:val="21"/>
        </w:rPr>
        <w:t>формирование грамма-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1"/>
          <w:szCs w:val="21"/>
        </w:rPr>
      </w:pPr>
      <w:proofErr w:type="spellStart"/>
      <w:r>
        <w:rPr>
          <w:rFonts w:ascii="PragmaticaC" w:hAnsi="PragmaticaC" w:cs="PragmaticaC"/>
          <w:sz w:val="21"/>
          <w:szCs w:val="21"/>
        </w:rPr>
        <w:t>тических</w:t>
      </w:r>
      <w:proofErr w:type="spellEnd"/>
      <w:r>
        <w:rPr>
          <w:rFonts w:ascii="PragmaticaC" w:hAnsi="PragmaticaC" w:cs="PragmaticaC"/>
          <w:sz w:val="21"/>
          <w:szCs w:val="21"/>
        </w:rPr>
        <w:t xml:space="preserve"> навыков говорения;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1"/>
          <w:szCs w:val="21"/>
        </w:rPr>
      </w:pPr>
      <w:r>
        <w:rPr>
          <w:rFonts w:ascii="PragmaticaC-Oblique" w:hAnsi="PragmaticaC-Oblique" w:cs="PragmaticaC-Oblique"/>
          <w:i/>
          <w:iCs/>
          <w:sz w:val="21"/>
          <w:szCs w:val="21"/>
        </w:rPr>
        <w:t xml:space="preserve">сопутствующие задачи: </w:t>
      </w:r>
      <w:r>
        <w:rPr>
          <w:rFonts w:ascii="PragmaticaC" w:hAnsi="PragmaticaC" w:cs="PragmaticaC"/>
          <w:sz w:val="21"/>
          <w:szCs w:val="21"/>
        </w:rPr>
        <w:t>совершенствование грамматических навыков,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1"/>
          <w:szCs w:val="21"/>
        </w:rPr>
      </w:pPr>
      <w:r>
        <w:rPr>
          <w:rFonts w:ascii="PragmaticaC" w:hAnsi="PragmaticaC" w:cs="PragmaticaC"/>
          <w:sz w:val="21"/>
          <w:szCs w:val="21"/>
        </w:rPr>
        <w:t xml:space="preserve">развитие умения читать / понимать на слух с целью полного </w:t>
      </w:r>
      <w:proofErr w:type="spellStart"/>
      <w:r>
        <w:rPr>
          <w:rFonts w:ascii="PragmaticaC" w:hAnsi="PragmaticaC" w:cs="PragmaticaC"/>
          <w:sz w:val="21"/>
          <w:szCs w:val="21"/>
        </w:rPr>
        <w:t>понима</w:t>
      </w:r>
      <w:proofErr w:type="spellEnd"/>
      <w:r>
        <w:rPr>
          <w:rFonts w:ascii="PragmaticaC" w:hAnsi="PragmaticaC" w:cs="PragmaticaC"/>
          <w:sz w:val="21"/>
          <w:szCs w:val="21"/>
        </w:rPr>
        <w:t>-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1"/>
          <w:szCs w:val="21"/>
        </w:rPr>
      </w:pPr>
      <w:proofErr w:type="spellStart"/>
      <w:r>
        <w:rPr>
          <w:rFonts w:ascii="PragmaticaC" w:hAnsi="PragmaticaC" w:cs="PragmaticaC"/>
          <w:sz w:val="21"/>
          <w:szCs w:val="21"/>
        </w:rPr>
        <w:t>ния</w:t>
      </w:r>
      <w:proofErr w:type="spellEnd"/>
      <w:r>
        <w:rPr>
          <w:rFonts w:ascii="PragmaticaC" w:hAnsi="PragmaticaC" w:cs="PragmaticaC"/>
          <w:sz w:val="21"/>
          <w:szCs w:val="21"/>
        </w:rPr>
        <w:t xml:space="preserve"> информации; книга для чтения: умение догадываться о значении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1"/>
          <w:szCs w:val="21"/>
        </w:rPr>
      </w:pPr>
      <w:r>
        <w:rPr>
          <w:rFonts w:ascii="PragmaticaC" w:hAnsi="PragmaticaC" w:cs="PragmaticaC"/>
          <w:sz w:val="21"/>
          <w:szCs w:val="21"/>
        </w:rPr>
        <w:t>неизвестных слов по контексту, аналогии с русским языком, умение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1"/>
          <w:szCs w:val="21"/>
        </w:rPr>
      </w:pPr>
      <w:r>
        <w:rPr>
          <w:rFonts w:ascii="PragmaticaC" w:hAnsi="PragmaticaC" w:cs="PragmaticaC"/>
          <w:sz w:val="21"/>
          <w:szCs w:val="21"/>
        </w:rPr>
        <w:t xml:space="preserve">представлять информацию в форме, отличной от её </w:t>
      </w:r>
      <w:proofErr w:type="gramStart"/>
      <w:r>
        <w:rPr>
          <w:rFonts w:ascii="PragmaticaC" w:hAnsi="PragmaticaC" w:cs="PragmaticaC"/>
          <w:sz w:val="21"/>
          <w:szCs w:val="21"/>
        </w:rPr>
        <w:t>первоначального</w:t>
      </w:r>
      <w:proofErr w:type="gramEnd"/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1"/>
          <w:szCs w:val="21"/>
        </w:rPr>
      </w:pPr>
      <w:r>
        <w:rPr>
          <w:rFonts w:ascii="PragmaticaC" w:hAnsi="PragmaticaC" w:cs="PragmaticaC"/>
          <w:sz w:val="21"/>
          <w:szCs w:val="21"/>
        </w:rPr>
        <w:t>вида, умение кратко излагать содержание прочитанного.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  <w:sz w:val="21"/>
          <w:szCs w:val="21"/>
        </w:rPr>
      </w:pPr>
      <w:r>
        <w:rPr>
          <w:rFonts w:ascii="PragmaticaC-Bold" w:hAnsi="PragmaticaC-Bold" w:cs="PragmaticaC-Bold"/>
          <w:b/>
          <w:bCs/>
          <w:sz w:val="21"/>
          <w:szCs w:val="21"/>
        </w:rPr>
        <w:t>Речевой материал: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1"/>
          <w:szCs w:val="21"/>
        </w:rPr>
      </w:pPr>
      <w:r>
        <w:rPr>
          <w:rFonts w:ascii="PragmaticaC-Oblique" w:hAnsi="PragmaticaC-Oblique" w:cs="PragmaticaC-Oblique"/>
          <w:i/>
          <w:iCs/>
          <w:sz w:val="21"/>
          <w:szCs w:val="21"/>
        </w:rPr>
        <w:t xml:space="preserve">продуктивный: </w:t>
      </w:r>
      <w:r>
        <w:rPr>
          <w:rFonts w:ascii="PragmaticaC" w:hAnsi="PragmaticaC" w:cs="PragmaticaC"/>
          <w:sz w:val="21"/>
          <w:szCs w:val="21"/>
        </w:rPr>
        <w:t xml:space="preserve">грамматический — </w:t>
      </w:r>
      <w:proofErr w:type="spellStart"/>
      <w:r>
        <w:rPr>
          <w:rFonts w:ascii="PragmaticaC" w:hAnsi="PragmaticaC" w:cs="PragmaticaC"/>
          <w:sz w:val="21"/>
          <w:szCs w:val="21"/>
        </w:rPr>
        <w:t>infinitive</w:t>
      </w:r>
      <w:proofErr w:type="spellEnd"/>
      <w:r>
        <w:rPr>
          <w:rFonts w:ascii="PragmaticaC" w:hAnsi="PragmaticaC" w:cs="PragmaticaC"/>
          <w:sz w:val="21"/>
          <w:szCs w:val="21"/>
        </w:rPr>
        <w:t xml:space="preserve"> </w:t>
      </w:r>
      <w:proofErr w:type="spellStart"/>
      <w:r>
        <w:rPr>
          <w:rFonts w:ascii="PragmaticaC" w:hAnsi="PragmaticaC" w:cs="PragmaticaC"/>
          <w:sz w:val="21"/>
          <w:szCs w:val="21"/>
        </w:rPr>
        <w:t>as</w:t>
      </w:r>
      <w:proofErr w:type="spellEnd"/>
      <w:r>
        <w:rPr>
          <w:rFonts w:ascii="PragmaticaC" w:hAnsi="PragmaticaC" w:cs="PragmaticaC"/>
          <w:sz w:val="21"/>
          <w:szCs w:val="21"/>
        </w:rPr>
        <w:t xml:space="preserve"> </w:t>
      </w:r>
      <w:proofErr w:type="spellStart"/>
      <w:r>
        <w:rPr>
          <w:rFonts w:ascii="PragmaticaC" w:hAnsi="PragmaticaC" w:cs="PragmaticaC"/>
          <w:sz w:val="21"/>
          <w:szCs w:val="21"/>
        </w:rPr>
        <w:t>an</w:t>
      </w:r>
      <w:proofErr w:type="spellEnd"/>
      <w:r>
        <w:rPr>
          <w:rFonts w:ascii="PragmaticaC" w:hAnsi="PragmaticaC" w:cs="PragmaticaC"/>
          <w:sz w:val="21"/>
          <w:szCs w:val="21"/>
        </w:rPr>
        <w:t xml:space="preserve"> </w:t>
      </w:r>
      <w:proofErr w:type="spellStart"/>
      <w:r>
        <w:rPr>
          <w:rFonts w:ascii="PragmaticaC" w:hAnsi="PragmaticaC" w:cs="PragmaticaC"/>
          <w:sz w:val="21"/>
          <w:szCs w:val="21"/>
        </w:rPr>
        <w:t>attribute</w:t>
      </w:r>
      <w:proofErr w:type="spellEnd"/>
      <w:r>
        <w:rPr>
          <w:rFonts w:ascii="PragmaticaC" w:hAnsi="PragmaticaC" w:cs="PragmaticaC"/>
          <w:sz w:val="21"/>
          <w:szCs w:val="21"/>
        </w:rPr>
        <w:t xml:space="preserve">; для </w:t>
      </w:r>
      <w:proofErr w:type="spellStart"/>
      <w:r>
        <w:rPr>
          <w:rFonts w:ascii="PragmaticaC" w:hAnsi="PragmaticaC" w:cs="PragmaticaC"/>
          <w:sz w:val="21"/>
          <w:szCs w:val="21"/>
        </w:rPr>
        <w:t>повто</w:t>
      </w:r>
      <w:proofErr w:type="spellEnd"/>
      <w:r>
        <w:rPr>
          <w:rFonts w:ascii="PragmaticaC" w:hAnsi="PragmaticaC" w:cs="PragmaticaC"/>
          <w:sz w:val="21"/>
          <w:szCs w:val="21"/>
        </w:rPr>
        <w:t>-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1"/>
          <w:szCs w:val="21"/>
        </w:rPr>
      </w:pPr>
      <w:r>
        <w:rPr>
          <w:rFonts w:ascii="PragmaticaC" w:hAnsi="PragmaticaC" w:cs="PragmaticaC"/>
          <w:sz w:val="21"/>
          <w:szCs w:val="21"/>
        </w:rPr>
        <w:t xml:space="preserve">рения: артикль с географическими названиями и уникальными </w:t>
      </w:r>
      <w:proofErr w:type="spellStart"/>
      <w:r>
        <w:rPr>
          <w:rFonts w:ascii="PragmaticaC" w:hAnsi="PragmaticaC" w:cs="PragmaticaC"/>
          <w:sz w:val="21"/>
          <w:szCs w:val="21"/>
        </w:rPr>
        <w:t>объ</w:t>
      </w:r>
      <w:proofErr w:type="spellEnd"/>
      <w:r>
        <w:rPr>
          <w:rFonts w:ascii="PragmaticaC" w:hAnsi="PragmaticaC" w:cs="PragmaticaC"/>
          <w:sz w:val="21"/>
          <w:szCs w:val="21"/>
        </w:rPr>
        <w:t>-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1"/>
          <w:szCs w:val="21"/>
        </w:rPr>
      </w:pPr>
      <w:proofErr w:type="spellStart"/>
      <w:r>
        <w:rPr>
          <w:rFonts w:ascii="PragmaticaC" w:hAnsi="PragmaticaC" w:cs="PragmaticaC"/>
          <w:sz w:val="21"/>
          <w:szCs w:val="21"/>
        </w:rPr>
        <w:t>ектами</w:t>
      </w:r>
      <w:proofErr w:type="spellEnd"/>
      <w:r>
        <w:rPr>
          <w:rFonts w:ascii="PragmaticaC" w:hAnsi="PragmaticaC" w:cs="PragmaticaC"/>
          <w:sz w:val="21"/>
          <w:szCs w:val="21"/>
        </w:rPr>
        <w:t>;</w:t>
      </w:r>
    </w:p>
    <w:p w:rsidR="00F04083" w:rsidRPr="00DA64A9" w:rsidRDefault="00F04083" w:rsidP="00F04083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1"/>
          <w:szCs w:val="21"/>
          <w:lang w:val="en-US"/>
        </w:rPr>
      </w:pPr>
      <w:proofErr w:type="gramStart"/>
      <w:r>
        <w:rPr>
          <w:rFonts w:ascii="PragmaticaC-Oblique" w:hAnsi="PragmaticaC-Oblique" w:cs="PragmaticaC-Oblique"/>
          <w:i/>
          <w:iCs/>
          <w:sz w:val="21"/>
          <w:szCs w:val="21"/>
        </w:rPr>
        <w:t>рецептивный</w:t>
      </w:r>
      <w:r w:rsidRPr="00DA64A9">
        <w:rPr>
          <w:rFonts w:ascii="PragmaticaC-Oblique" w:hAnsi="PragmaticaC-Oblique" w:cs="PragmaticaC-Oblique"/>
          <w:i/>
          <w:iCs/>
          <w:sz w:val="21"/>
          <w:szCs w:val="21"/>
          <w:lang w:val="en-US"/>
        </w:rPr>
        <w:t xml:space="preserve">: </w:t>
      </w:r>
      <w:r>
        <w:rPr>
          <w:rFonts w:ascii="PragmaticaC" w:hAnsi="PragmaticaC" w:cs="PragmaticaC"/>
          <w:sz w:val="21"/>
          <w:szCs w:val="21"/>
        </w:rPr>
        <w:t>лексический</w:t>
      </w:r>
      <w:r w:rsidRPr="00DA64A9">
        <w:rPr>
          <w:rFonts w:ascii="PragmaticaC" w:hAnsi="PragmaticaC" w:cs="PragmaticaC"/>
          <w:sz w:val="21"/>
          <w:szCs w:val="21"/>
          <w:lang w:val="en-US"/>
        </w:rPr>
        <w:t xml:space="preserve"> — </w:t>
      </w:r>
      <w:r w:rsidRPr="00F138B4">
        <w:rPr>
          <w:rFonts w:ascii="PragmaticaC" w:hAnsi="PragmaticaC" w:cs="PragmaticaC"/>
          <w:sz w:val="21"/>
          <w:szCs w:val="21"/>
          <w:lang w:val="en-US"/>
        </w:rPr>
        <w:t>to</w:t>
      </w:r>
      <w:r w:rsidRPr="00DA64A9">
        <w:rPr>
          <w:rFonts w:ascii="PragmaticaC" w:hAnsi="PragmaticaC" w:cs="PragmaticaC"/>
          <w:sz w:val="21"/>
          <w:szCs w:val="21"/>
          <w:lang w:val="en-US"/>
        </w:rPr>
        <w:t xml:space="preserve"> </w:t>
      </w:r>
      <w:r w:rsidRPr="00F138B4">
        <w:rPr>
          <w:rFonts w:ascii="PragmaticaC" w:hAnsi="PragmaticaC" w:cs="PragmaticaC"/>
          <w:sz w:val="21"/>
          <w:szCs w:val="21"/>
          <w:lang w:val="en-US"/>
        </w:rPr>
        <w:t>make</w:t>
      </w:r>
      <w:r w:rsidRPr="00DA64A9">
        <w:rPr>
          <w:rFonts w:ascii="PragmaticaC" w:hAnsi="PragmaticaC" w:cs="PragmaticaC"/>
          <w:sz w:val="21"/>
          <w:szCs w:val="21"/>
          <w:lang w:val="en-US"/>
        </w:rPr>
        <w:t xml:space="preserve"> </w:t>
      </w:r>
      <w:r w:rsidRPr="00F138B4">
        <w:rPr>
          <w:rFonts w:ascii="PragmaticaC" w:hAnsi="PragmaticaC" w:cs="PragmaticaC"/>
          <w:sz w:val="21"/>
          <w:szCs w:val="21"/>
          <w:lang w:val="en-US"/>
        </w:rPr>
        <w:t>a</w:t>
      </w:r>
      <w:r w:rsidRPr="00DA64A9">
        <w:rPr>
          <w:rFonts w:ascii="PragmaticaC" w:hAnsi="PragmaticaC" w:cs="PragmaticaC"/>
          <w:sz w:val="21"/>
          <w:szCs w:val="21"/>
          <w:lang w:val="en-US"/>
        </w:rPr>
        <w:t xml:space="preserve"> </w:t>
      </w:r>
      <w:r w:rsidRPr="00F138B4">
        <w:rPr>
          <w:rFonts w:ascii="PragmaticaC" w:hAnsi="PragmaticaC" w:cs="PragmaticaC"/>
          <w:sz w:val="21"/>
          <w:szCs w:val="21"/>
          <w:lang w:val="en-US"/>
        </w:rPr>
        <w:t>launch</w:t>
      </w:r>
      <w:r w:rsidRPr="00DA64A9">
        <w:rPr>
          <w:rFonts w:ascii="PragmaticaC" w:hAnsi="PragmaticaC" w:cs="PragmaticaC"/>
          <w:sz w:val="21"/>
          <w:szCs w:val="21"/>
          <w:lang w:val="en-US"/>
        </w:rPr>
        <w:t xml:space="preserve">, </w:t>
      </w:r>
      <w:r w:rsidRPr="00F138B4">
        <w:rPr>
          <w:rFonts w:ascii="PragmaticaC" w:hAnsi="PragmaticaC" w:cs="PragmaticaC"/>
          <w:sz w:val="21"/>
          <w:szCs w:val="21"/>
          <w:lang w:val="en-US"/>
        </w:rPr>
        <w:t>a</w:t>
      </w:r>
      <w:r w:rsidRPr="00DA64A9">
        <w:rPr>
          <w:rFonts w:ascii="PragmaticaC" w:hAnsi="PragmaticaC" w:cs="PragmaticaC"/>
          <w:sz w:val="21"/>
          <w:szCs w:val="21"/>
          <w:lang w:val="en-US"/>
        </w:rPr>
        <w:t xml:space="preserve"> </w:t>
      </w:r>
      <w:r w:rsidRPr="00F138B4">
        <w:rPr>
          <w:rFonts w:ascii="PragmaticaC" w:hAnsi="PragmaticaC" w:cs="PragmaticaC"/>
          <w:sz w:val="21"/>
          <w:szCs w:val="21"/>
          <w:lang w:val="en-US"/>
        </w:rPr>
        <w:t>mission</w:t>
      </w:r>
      <w:r w:rsidRPr="00DA64A9">
        <w:rPr>
          <w:rFonts w:ascii="PragmaticaC" w:hAnsi="PragmaticaC" w:cs="PragmaticaC"/>
          <w:sz w:val="21"/>
          <w:szCs w:val="21"/>
          <w:lang w:val="en-US"/>
        </w:rPr>
        <w:t xml:space="preserve"> (</w:t>
      </w:r>
      <w:r>
        <w:rPr>
          <w:rFonts w:ascii="PragmaticaC" w:hAnsi="PragmaticaC" w:cs="PragmaticaC"/>
          <w:sz w:val="21"/>
          <w:szCs w:val="21"/>
        </w:rPr>
        <w:t>книга</w:t>
      </w:r>
      <w:r w:rsidRPr="00DA64A9">
        <w:rPr>
          <w:rFonts w:ascii="PragmaticaC" w:hAnsi="PragmaticaC" w:cs="PragmaticaC"/>
          <w:sz w:val="21"/>
          <w:szCs w:val="21"/>
          <w:lang w:val="en-US"/>
        </w:rPr>
        <w:t xml:space="preserve"> </w:t>
      </w:r>
      <w:r>
        <w:rPr>
          <w:rFonts w:ascii="PragmaticaC" w:hAnsi="PragmaticaC" w:cs="PragmaticaC"/>
          <w:sz w:val="21"/>
          <w:szCs w:val="21"/>
        </w:rPr>
        <w:t>для</w:t>
      </w:r>
      <w:proofErr w:type="gramEnd"/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1"/>
          <w:szCs w:val="21"/>
        </w:rPr>
      </w:pPr>
      <w:r>
        <w:rPr>
          <w:rFonts w:ascii="PragmaticaC" w:hAnsi="PragmaticaC" w:cs="PragmaticaC"/>
          <w:sz w:val="21"/>
          <w:szCs w:val="21"/>
        </w:rPr>
        <w:t>чтения).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Bold" w:hAnsi="SchoolBookCSanPin-Bold" w:cs="SchoolBookCSanPin-Bold"/>
          <w:b/>
          <w:bCs/>
        </w:rPr>
      </w:pPr>
      <w:r>
        <w:rPr>
          <w:rFonts w:ascii="SchoolBookCSanPin-Bold" w:hAnsi="SchoolBookCSanPin-Bold" w:cs="SchoolBookCSanPin-Bold"/>
          <w:b/>
          <w:bCs/>
        </w:rPr>
        <w:t>Ход урока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Bold" w:hAnsi="SchoolBookCSanPin-Bold" w:cs="SchoolBookCSanPin-Bold"/>
          <w:b/>
          <w:bCs/>
        </w:rPr>
      </w:pPr>
      <w:r>
        <w:rPr>
          <w:rFonts w:ascii="SchoolBookCSanPin-Bold" w:hAnsi="SchoolBookCSanPin-Bold" w:cs="SchoolBookCSanPin-Bold"/>
          <w:b/>
          <w:bCs/>
        </w:rPr>
        <w:t>1.</w:t>
      </w:r>
      <w:r w:rsidRPr="00270B3E">
        <w:rPr>
          <w:rFonts w:ascii="SchoolBookCSanPin-Bold" w:hAnsi="SchoolBookCSanPin-Bold" w:cs="SchoolBookCSanPin-Bold"/>
          <w:b/>
          <w:bCs/>
        </w:rPr>
        <w:t>Организационный момент.</w:t>
      </w:r>
    </w:p>
    <w:p w:rsidR="00F04083" w:rsidRPr="00647CD5" w:rsidRDefault="00F04083" w:rsidP="00F04083">
      <w:pPr>
        <w:autoSpaceDE w:val="0"/>
        <w:autoSpaceDN w:val="0"/>
        <w:adjustRightInd w:val="0"/>
        <w:spacing w:after="0" w:line="240" w:lineRule="auto"/>
        <w:rPr>
          <w:rFonts w:cs="SchoolBookCSanPin-Bold"/>
          <w:b/>
          <w:bCs/>
          <w:lang w:val="en-US"/>
        </w:rPr>
      </w:pPr>
      <w:r>
        <w:rPr>
          <w:rFonts w:cs="SchoolBookCSanPin-Bold"/>
          <w:b/>
          <w:bCs/>
          <w:lang w:val="en-US"/>
        </w:rPr>
        <w:t>T</w:t>
      </w:r>
      <w:r w:rsidRPr="00DA64A9">
        <w:rPr>
          <w:rFonts w:cs="SchoolBookCSanPin-Bold"/>
          <w:b/>
          <w:bCs/>
          <w:lang w:val="en-US"/>
        </w:rPr>
        <w:t>: «</w:t>
      </w:r>
      <w:r>
        <w:rPr>
          <w:rFonts w:cs="SchoolBookCSanPin-Bold"/>
          <w:b/>
          <w:bCs/>
          <w:lang w:val="en-US"/>
        </w:rPr>
        <w:t>Good</w:t>
      </w:r>
      <w:r w:rsidRPr="00DA64A9">
        <w:rPr>
          <w:rFonts w:cs="SchoolBookCSanPin-Bold"/>
          <w:b/>
          <w:bCs/>
          <w:lang w:val="en-US"/>
        </w:rPr>
        <w:t xml:space="preserve"> </w:t>
      </w:r>
      <w:r>
        <w:rPr>
          <w:rFonts w:cs="SchoolBookCSanPin-Bold"/>
          <w:b/>
          <w:bCs/>
          <w:lang w:val="en-US"/>
        </w:rPr>
        <w:t>day</w:t>
      </w:r>
      <w:r w:rsidRPr="00DA64A9">
        <w:rPr>
          <w:rFonts w:cs="SchoolBookCSanPin-Bold"/>
          <w:b/>
          <w:bCs/>
          <w:lang w:val="en-US"/>
        </w:rPr>
        <w:t xml:space="preserve">, </w:t>
      </w:r>
      <w:r>
        <w:rPr>
          <w:rFonts w:cs="SchoolBookCSanPin-Bold"/>
          <w:b/>
          <w:bCs/>
          <w:lang w:val="en-US"/>
        </w:rPr>
        <w:t>children</w:t>
      </w:r>
      <w:r w:rsidRPr="00DA64A9">
        <w:rPr>
          <w:rFonts w:cs="SchoolBookCSanPin-Bold"/>
          <w:b/>
          <w:bCs/>
          <w:lang w:val="en-US"/>
        </w:rPr>
        <w:t xml:space="preserve">. </w:t>
      </w:r>
      <w:r>
        <w:rPr>
          <w:rFonts w:cs="SchoolBookCSanPin-Bold"/>
          <w:b/>
          <w:bCs/>
          <w:lang w:val="en-US"/>
        </w:rPr>
        <w:t>Let’s begin our lesson.</w:t>
      </w:r>
      <w:r w:rsidRPr="00647CD5">
        <w:rPr>
          <w:rFonts w:cs="SchoolBookCSanPin-Bold"/>
          <w:b/>
          <w:bCs/>
          <w:lang w:val="en-US"/>
        </w:rPr>
        <w:t xml:space="preserve"> »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cs="SchoolBookCSanPin-Bold"/>
          <w:b/>
          <w:bCs/>
          <w:lang w:val="en-US"/>
        </w:rPr>
      </w:pPr>
      <w:r>
        <w:rPr>
          <w:rFonts w:cs="SchoolBookCSanPin-Bold"/>
          <w:b/>
          <w:bCs/>
          <w:lang w:val="en-US"/>
        </w:rPr>
        <w:t>P: “Good day.”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cs="SchoolBookCSanPin-Bold"/>
          <w:b/>
          <w:bCs/>
          <w:lang w:val="en-US"/>
        </w:rPr>
      </w:pPr>
      <w:r>
        <w:rPr>
          <w:rFonts w:cs="SchoolBookCSanPin-Bold"/>
          <w:b/>
          <w:bCs/>
          <w:lang w:val="en-US"/>
        </w:rPr>
        <w:t>T:”Who is on duty today?”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cs="SchoolBookCSanPin-Bold"/>
          <w:b/>
          <w:bCs/>
          <w:lang w:val="en-US"/>
        </w:rPr>
      </w:pPr>
      <w:r>
        <w:rPr>
          <w:rFonts w:cs="SchoolBookCSanPin-Bold"/>
          <w:b/>
          <w:bCs/>
          <w:lang w:val="en-US"/>
        </w:rPr>
        <w:t>P:” I am on duty today.”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cs="SchoolBookCSanPin-Bold"/>
          <w:b/>
          <w:bCs/>
          <w:lang w:val="en-US"/>
        </w:rPr>
      </w:pPr>
      <w:r>
        <w:rPr>
          <w:rFonts w:cs="SchoolBookCSanPin-Bold"/>
          <w:b/>
          <w:bCs/>
          <w:lang w:val="en-US"/>
        </w:rPr>
        <w:t>T:”What date is it today?”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cs="SchoolBookCSanPin-Bold"/>
          <w:b/>
          <w:bCs/>
          <w:lang w:val="en-US"/>
        </w:rPr>
      </w:pPr>
      <w:r>
        <w:rPr>
          <w:rFonts w:cs="SchoolBookCSanPin-Bold"/>
          <w:b/>
          <w:bCs/>
          <w:lang w:val="en-US"/>
        </w:rPr>
        <w:t>P:”Today is the 2</w:t>
      </w:r>
      <w:r w:rsidRPr="00647CD5">
        <w:rPr>
          <w:rFonts w:cs="SchoolBookCSanPin-Bold"/>
          <w:b/>
          <w:bCs/>
          <w:vertAlign w:val="superscript"/>
          <w:lang w:val="en-US"/>
        </w:rPr>
        <w:t>nd</w:t>
      </w:r>
      <w:r>
        <w:rPr>
          <w:rFonts w:cs="SchoolBookCSanPin-Bold"/>
          <w:b/>
          <w:bCs/>
          <w:lang w:val="en-US"/>
        </w:rPr>
        <w:t xml:space="preserve"> of March.” 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cs="SchoolBookCSanPin-Bold"/>
          <w:b/>
          <w:bCs/>
          <w:lang w:val="en-US"/>
        </w:rPr>
      </w:pPr>
      <w:r>
        <w:rPr>
          <w:rFonts w:cs="SchoolBookCSanPin-Bold"/>
          <w:b/>
          <w:bCs/>
          <w:lang w:val="en-US"/>
        </w:rPr>
        <w:t>T:” What was your homework for today?”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cs="SchoolBookCSanPin-Bold"/>
          <w:b/>
          <w:bCs/>
          <w:lang w:val="en-US"/>
        </w:rPr>
      </w:pPr>
      <w:r>
        <w:rPr>
          <w:rFonts w:cs="SchoolBookCSanPin-Bold"/>
          <w:b/>
          <w:bCs/>
          <w:lang w:val="en-US"/>
        </w:rPr>
        <w:t xml:space="preserve">P:”Our homework for today </w:t>
      </w:r>
      <w:proofErr w:type="gramStart"/>
      <w:r>
        <w:rPr>
          <w:rFonts w:cs="SchoolBookCSanPin-Bold"/>
          <w:b/>
          <w:bCs/>
          <w:lang w:val="en-US"/>
        </w:rPr>
        <w:t>are</w:t>
      </w:r>
      <w:proofErr w:type="gramEnd"/>
      <w:r>
        <w:rPr>
          <w:rFonts w:cs="SchoolBookCSanPin-Bold"/>
          <w:b/>
          <w:bCs/>
          <w:lang w:val="en-US"/>
        </w:rPr>
        <w:t xml:space="preserve"> ex.1 and ex.2 AB.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cs="SchoolBookCSanPin-Bold"/>
          <w:b/>
          <w:bCs/>
          <w:lang w:val="en-US"/>
        </w:rPr>
      </w:pPr>
      <w:r>
        <w:rPr>
          <w:rFonts w:cs="SchoolBookCSanPin-Bold"/>
          <w:b/>
          <w:bCs/>
          <w:lang w:val="en-US"/>
        </w:rPr>
        <w:t>T:”Who is absent today?”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cs="SchoolBookCSanPin-Bold"/>
          <w:b/>
          <w:bCs/>
          <w:lang w:val="en-US"/>
        </w:rPr>
      </w:pPr>
      <w:r>
        <w:rPr>
          <w:rFonts w:cs="SchoolBookCSanPin-Bold"/>
          <w:b/>
          <w:bCs/>
          <w:lang w:val="en-US"/>
        </w:rPr>
        <w:t xml:space="preserve">P:” </w:t>
      </w:r>
      <w:proofErr w:type="spellStart"/>
      <w:r>
        <w:rPr>
          <w:rFonts w:cs="SchoolBookCSanPin-Bold"/>
          <w:b/>
          <w:bCs/>
          <w:lang w:val="en-US"/>
        </w:rPr>
        <w:t>Kaziev</w:t>
      </w:r>
      <w:proofErr w:type="spellEnd"/>
      <w:r>
        <w:rPr>
          <w:rFonts w:cs="SchoolBookCSanPin-Bold"/>
          <w:b/>
          <w:bCs/>
          <w:lang w:val="en-US"/>
        </w:rPr>
        <w:t xml:space="preserve"> and </w:t>
      </w:r>
      <w:proofErr w:type="spellStart"/>
      <w:r>
        <w:rPr>
          <w:rFonts w:cs="SchoolBookCSanPin-Bold"/>
          <w:b/>
          <w:bCs/>
          <w:lang w:val="en-US"/>
        </w:rPr>
        <w:t>Saidov</w:t>
      </w:r>
      <w:proofErr w:type="spellEnd"/>
      <w:r>
        <w:rPr>
          <w:rFonts w:cs="SchoolBookCSanPin-Bold"/>
          <w:b/>
          <w:bCs/>
          <w:lang w:val="en-US"/>
        </w:rPr>
        <w:t xml:space="preserve"> are absent.”</w:t>
      </w:r>
    </w:p>
    <w:p w:rsidR="00F04083" w:rsidRPr="00647CD5" w:rsidRDefault="00F04083" w:rsidP="00F04083">
      <w:pPr>
        <w:autoSpaceDE w:val="0"/>
        <w:autoSpaceDN w:val="0"/>
        <w:adjustRightInd w:val="0"/>
        <w:spacing w:after="0" w:line="240" w:lineRule="auto"/>
        <w:rPr>
          <w:rFonts w:cs="SchoolBookCSanPin-Bold"/>
          <w:b/>
          <w:bCs/>
          <w:lang w:val="en-US"/>
        </w:rPr>
      </w:pPr>
      <w:r>
        <w:rPr>
          <w:rFonts w:cs="SchoolBookCSanPin-Bold"/>
          <w:b/>
          <w:bCs/>
          <w:lang w:val="en-US"/>
        </w:rPr>
        <w:t>T:” Thank you very much.”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cs="SchoolBookCSanPin-Bold"/>
          <w:b/>
          <w:bCs/>
          <w:lang w:val="en-US"/>
        </w:rPr>
      </w:pPr>
      <w:r w:rsidRPr="00AE33B2">
        <w:rPr>
          <w:rFonts w:ascii="SchoolBookCSanPin-Bold" w:hAnsi="SchoolBookCSanPin-Bold" w:cs="SchoolBookCSanPin-Bold"/>
          <w:b/>
          <w:bCs/>
          <w:lang w:val="en-US"/>
        </w:rPr>
        <w:t>2.</w:t>
      </w:r>
      <w:r>
        <w:rPr>
          <w:rFonts w:ascii="SchoolBookCSanPin-Bold" w:hAnsi="SchoolBookCSanPin-Bold" w:cs="SchoolBookCSanPin-Bold"/>
          <w:b/>
          <w:bCs/>
        </w:rPr>
        <w:t>Проверка</w:t>
      </w:r>
      <w:r w:rsidRPr="00AE33B2">
        <w:rPr>
          <w:rFonts w:ascii="SchoolBookCSanPin-Bold" w:hAnsi="SchoolBookCSanPin-Bold" w:cs="SchoolBookCSanPin-Bold"/>
          <w:b/>
          <w:bCs/>
          <w:lang w:val="en-US"/>
        </w:rPr>
        <w:t xml:space="preserve"> </w:t>
      </w:r>
      <w:r>
        <w:rPr>
          <w:rFonts w:ascii="SchoolBookCSanPin-Bold" w:hAnsi="SchoolBookCSanPin-Bold" w:cs="SchoolBookCSanPin-Bold"/>
          <w:b/>
          <w:bCs/>
        </w:rPr>
        <w:t>дом</w:t>
      </w:r>
      <w:r w:rsidRPr="00AE33B2">
        <w:rPr>
          <w:rFonts w:ascii="SchoolBookCSanPin-Bold" w:hAnsi="SchoolBookCSanPin-Bold" w:cs="SchoolBookCSanPin-Bold"/>
          <w:b/>
          <w:bCs/>
          <w:lang w:val="en-US"/>
        </w:rPr>
        <w:t>.</w:t>
      </w:r>
      <w:r>
        <w:rPr>
          <w:rFonts w:ascii="SchoolBookCSanPin-Bold" w:hAnsi="SchoolBookCSanPin-Bold" w:cs="SchoolBookCSanPin-Bold"/>
          <w:b/>
          <w:bCs/>
        </w:rPr>
        <w:t>задания</w:t>
      </w:r>
      <w:r w:rsidRPr="00AE33B2">
        <w:rPr>
          <w:rFonts w:ascii="SchoolBookCSanPin-Bold" w:hAnsi="SchoolBookCSanPin-Bold" w:cs="SchoolBookCSanPin-Bold"/>
          <w:b/>
          <w:bCs/>
          <w:lang w:val="en-US"/>
        </w:rPr>
        <w:t>.</w:t>
      </w:r>
    </w:p>
    <w:p w:rsidR="00F04083" w:rsidRPr="00203E1A" w:rsidRDefault="00F04083" w:rsidP="00F04083">
      <w:pPr>
        <w:autoSpaceDE w:val="0"/>
        <w:autoSpaceDN w:val="0"/>
        <w:adjustRightInd w:val="0"/>
        <w:spacing w:after="0" w:line="240" w:lineRule="auto"/>
        <w:rPr>
          <w:rFonts w:cs="SchoolBookCSanPin-Bold"/>
          <w:b/>
          <w:bCs/>
        </w:rPr>
      </w:pPr>
      <w:r>
        <w:rPr>
          <w:rFonts w:cs="SchoolBookCSanPin-Bold"/>
          <w:b/>
          <w:bCs/>
          <w:lang w:val="en-US"/>
        </w:rPr>
        <w:t>T:” Let’s begin check your homework. Open</w:t>
      </w:r>
      <w:r w:rsidRPr="00AE33B2">
        <w:rPr>
          <w:rFonts w:cs="SchoolBookCSanPin-Bold"/>
          <w:b/>
          <w:bCs/>
        </w:rPr>
        <w:t xml:space="preserve"> </w:t>
      </w:r>
      <w:r>
        <w:rPr>
          <w:rFonts w:cs="SchoolBookCSanPin-Bold"/>
          <w:b/>
          <w:bCs/>
          <w:lang w:val="en-US"/>
        </w:rPr>
        <w:t>your</w:t>
      </w:r>
      <w:r w:rsidRPr="00AE33B2">
        <w:rPr>
          <w:rFonts w:cs="SchoolBookCSanPin-Bold"/>
          <w:b/>
          <w:bCs/>
        </w:rPr>
        <w:t xml:space="preserve"> </w:t>
      </w:r>
      <w:r>
        <w:rPr>
          <w:rFonts w:cs="SchoolBookCSanPin-Bold"/>
          <w:b/>
          <w:bCs/>
          <w:lang w:val="en-US"/>
        </w:rPr>
        <w:t>Activity</w:t>
      </w:r>
      <w:r w:rsidRPr="00AE33B2">
        <w:rPr>
          <w:rFonts w:cs="SchoolBookCSanPin-Bold"/>
          <w:b/>
          <w:bCs/>
        </w:rPr>
        <w:t xml:space="preserve"> </w:t>
      </w:r>
      <w:r>
        <w:rPr>
          <w:rFonts w:cs="SchoolBookCSanPin-Bold"/>
          <w:b/>
          <w:bCs/>
          <w:lang w:val="en-US"/>
        </w:rPr>
        <w:t>book</w:t>
      </w:r>
      <w:r w:rsidRPr="00AE33B2">
        <w:rPr>
          <w:rFonts w:cs="SchoolBookCSanPin-Bold"/>
          <w:b/>
          <w:bCs/>
        </w:rPr>
        <w:t xml:space="preserve">. </w:t>
      </w:r>
      <w:r>
        <w:rPr>
          <w:rFonts w:cs="SchoolBookCSanPin-Bold"/>
          <w:b/>
          <w:bCs/>
        </w:rPr>
        <w:t>Теперь все по очереди читаем предложения</w:t>
      </w:r>
      <w:r w:rsidRPr="00952CC9">
        <w:rPr>
          <w:rFonts w:cs="SchoolBookCSanPin-Bold"/>
          <w:b/>
          <w:bCs/>
        </w:rPr>
        <w:t>,</w:t>
      </w:r>
      <w:r>
        <w:rPr>
          <w:rFonts w:cs="SchoolBookCSanPin-Bold"/>
          <w:b/>
          <w:bCs/>
        </w:rPr>
        <w:t xml:space="preserve"> вставив  нужный артикль.  </w:t>
      </w:r>
      <w:proofErr w:type="spellStart"/>
      <w:r>
        <w:rPr>
          <w:rFonts w:cs="SchoolBookCSanPin-Bold"/>
          <w:b/>
          <w:bCs/>
          <w:lang w:val="en-US"/>
        </w:rPr>
        <w:t>Kaytmazov</w:t>
      </w:r>
      <w:proofErr w:type="spellEnd"/>
      <w:r w:rsidRPr="00203E1A">
        <w:rPr>
          <w:rFonts w:cs="SchoolBookCSanPin-Bold"/>
          <w:b/>
          <w:bCs/>
        </w:rPr>
        <w:t xml:space="preserve">, </w:t>
      </w:r>
      <w:r w:rsidR="00203E1A">
        <w:rPr>
          <w:rFonts w:cs="SchoolBookCSanPin-Bold"/>
          <w:b/>
          <w:bCs/>
          <w:lang w:val="en-US"/>
        </w:rPr>
        <w:t>let</w:t>
      </w:r>
      <w:r w:rsidR="00203E1A" w:rsidRPr="00203E1A">
        <w:rPr>
          <w:rFonts w:cs="SchoolBookCSanPin-Bold"/>
          <w:b/>
          <w:bCs/>
        </w:rPr>
        <w:t>’</w:t>
      </w:r>
      <w:r w:rsidR="00203E1A">
        <w:rPr>
          <w:rFonts w:cs="SchoolBookCSanPin-Bold"/>
          <w:b/>
          <w:bCs/>
          <w:lang w:val="en-US"/>
        </w:rPr>
        <w:t>s</w:t>
      </w:r>
      <w:r w:rsidRPr="00203E1A">
        <w:rPr>
          <w:rFonts w:cs="SchoolBookCSanPin-Bold"/>
          <w:b/>
          <w:bCs/>
        </w:rPr>
        <w:t xml:space="preserve"> </w:t>
      </w:r>
      <w:r>
        <w:rPr>
          <w:rFonts w:cs="SchoolBookCSanPin-Bold"/>
          <w:b/>
          <w:bCs/>
          <w:lang w:val="en-US"/>
        </w:rPr>
        <w:t>begin</w:t>
      </w:r>
      <w:r w:rsidRPr="00203E1A">
        <w:rPr>
          <w:rFonts w:cs="SchoolBookCSanPin-Bold"/>
          <w:b/>
          <w:bCs/>
        </w:rPr>
        <w:t xml:space="preserve"> </w:t>
      </w:r>
      <w:r>
        <w:rPr>
          <w:rFonts w:cs="SchoolBookCSanPin-Bold"/>
          <w:b/>
          <w:bCs/>
          <w:lang w:val="en-US"/>
        </w:rPr>
        <w:t>to</w:t>
      </w:r>
      <w:r w:rsidRPr="00203E1A">
        <w:rPr>
          <w:rFonts w:cs="SchoolBookCSanPin-Bold"/>
          <w:b/>
          <w:bCs/>
        </w:rPr>
        <w:t xml:space="preserve"> </w:t>
      </w:r>
      <w:r>
        <w:rPr>
          <w:rFonts w:cs="SchoolBookCSanPin-Bold"/>
          <w:b/>
          <w:bCs/>
          <w:lang w:val="en-US"/>
        </w:rPr>
        <w:t>read</w:t>
      </w:r>
      <w:r w:rsidR="00203E1A">
        <w:rPr>
          <w:rFonts w:cs="SchoolBookCSanPin-Bold"/>
          <w:b/>
          <w:bCs/>
        </w:rPr>
        <w:t>.</w:t>
      </w:r>
    </w:p>
    <w:p w:rsidR="00F04083" w:rsidRPr="00203E1A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SchoolBookCSanPin-Italic" w:hAnsi="SchoolBookCSanPin-Italic" w:cs="SchoolBookCSanPin-Italic"/>
          <w:i/>
          <w:iCs/>
          <w:sz w:val="21"/>
          <w:szCs w:val="21"/>
        </w:rPr>
        <w:t>Ключи</w:t>
      </w:r>
      <w:r w:rsidRPr="00203E1A">
        <w:rPr>
          <w:rFonts w:ascii="SchoolBookCSanPin-Italic" w:hAnsi="SchoolBookCSanPin-Italic" w:cs="SchoolBookCSanPin-Italic"/>
          <w:i/>
          <w:iCs/>
          <w:sz w:val="21"/>
          <w:szCs w:val="21"/>
        </w:rPr>
        <w:t xml:space="preserve"> </w:t>
      </w:r>
      <w:r>
        <w:rPr>
          <w:rFonts w:ascii="SchoolBookCSanPin-Italic" w:hAnsi="SchoolBookCSanPin-Italic" w:cs="SchoolBookCSanPin-Italic"/>
          <w:i/>
          <w:iCs/>
          <w:sz w:val="21"/>
          <w:szCs w:val="21"/>
        </w:rPr>
        <w:t>к</w:t>
      </w:r>
      <w:r w:rsidRPr="00203E1A">
        <w:rPr>
          <w:rFonts w:ascii="SchoolBookCSanPin-Italic" w:hAnsi="SchoolBookCSanPin-Italic" w:cs="SchoolBookCSanPin-Italic"/>
          <w:i/>
          <w:iCs/>
          <w:sz w:val="21"/>
          <w:szCs w:val="21"/>
        </w:rPr>
        <w:t xml:space="preserve"> </w:t>
      </w:r>
      <w:r>
        <w:rPr>
          <w:rFonts w:ascii="SchoolBookCSanPin-Italic" w:hAnsi="SchoolBookCSanPin-Italic" w:cs="SchoolBookCSanPin-Italic"/>
          <w:i/>
          <w:iCs/>
          <w:sz w:val="21"/>
          <w:szCs w:val="21"/>
        </w:rPr>
        <w:t>упражнению</w:t>
      </w:r>
      <w:r w:rsidRPr="00203E1A">
        <w:rPr>
          <w:rFonts w:ascii="SchoolBookCSanPin-Italic" w:hAnsi="SchoolBookCSanPin-Italic" w:cs="SchoolBookCSanPin-Italic"/>
          <w:i/>
          <w:iCs/>
          <w:sz w:val="21"/>
          <w:szCs w:val="21"/>
        </w:rPr>
        <w:t xml:space="preserve"> 1 </w:t>
      </w:r>
      <w:r>
        <w:rPr>
          <w:rFonts w:ascii="SchoolBookCSanPin-Italic" w:hAnsi="SchoolBookCSanPin-Italic" w:cs="SchoolBookCSanPin-Italic"/>
          <w:i/>
          <w:iCs/>
          <w:sz w:val="21"/>
          <w:szCs w:val="21"/>
        </w:rPr>
        <w:t>из</w:t>
      </w:r>
      <w:r w:rsidRPr="00203E1A">
        <w:rPr>
          <w:rFonts w:ascii="SchoolBookCSanPin-Italic" w:hAnsi="SchoolBookCSanPin-Italic" w:cs="SchoolBookCSanPin-Italic"/>
          <w:i/>
          <w:iCs/>
          <w:sz w:val="21"/>
          <w:szCs w:val="21"/>
        </w:rPr>
        <w:t xml:space="preserve"> </w:t>
      </w:r>
      <w:r>
        <w:rPr>
          <w:rFonts w:ascii="SchoolBookCSanPin-Italic" w:hAnsi="SchoolBookCSanPin-Italic" w:cs="SchoolBookCSanPin-Italic"/>
          <w:i/>
          <w:iCs/>
          <w:sz w:val="21"/>
          <w:szCs w:val="21"/>
        </w:rPr>
        <w:t>рабочей</w:t>
      </w:r>
      <w:r w:rsidRPr="00203E1A">
        <w:rPr>
          <w:rFonts w:ascii="SchoolBookCSanPin-Italic" w:hAnsi="SchoolBookCSanPin-Italic" w:cs="SchoolBookCSanPin-Italic"/>
          <w:i/>
          <w:iCs/>
          <w:sz w:val="21"/>
          <w:szCs w:val="21"/>
        </w:rPr>
        <w:t xml:space="preserve"> </w:t>
      </w:r>
      <w:r>
        <w:rPr>
          <w:rFonts w:ascii="SchoolBookCSanPin-Italic" w:hAnsi="SchoolBookCSanPin-Italic" w:cs="SchoolBookCSanPin-Italic"/>
          <w:i/>
          <w:iCs/>
          <w:sz w:val="21"/>
          <w:szCs w:val="21"/>
        </w:rPr>
        <w:t>тетради</w:t>
      </w:r>
      <w:r w:rsidRPr="00203E1A">
        <w:rPr>
          <w:rFonts w:ascii="SchoolBookCSanPin-Italic" w:hAnsi="SchoolBookCSanPin-Italic" w:cs="SchoolBookCSanPin-Italic"/>
          <w:i/>
          <w:iCs/>
          <w:sz w:val="21"/>
          <w:szCs w:val="21"/>
        </w:rPr>
        <w:t xml:space="preserve">: </w:t>
      </w:r>
      <w:r w:rsidRPr="00203E1A">
        <w:rPr>
          <w:rFonts w:ascii="SchoolBookCSanPin-Regular" w:hAnsi="SchoolBookCSanPin-Regular" w:cs="SchoolBookCSanPin-Regular"/>
          <w:sz w:val="21"/>
          <w:szCs w:val="21"/>
        </w:rPr>
        <w:t xml:space="preserve">1) </w:t>
      </w:r>
      <w:r w:rsidRPr="00647CD5">
        <w:rPr>
          <w:rFonts w:ascii="SchoolBookCSanPin-Regular" w:hAnsi="SchoolBookCSanPin-Regular" w:cs="SchoolBookCSanPin-Regular"/>
          <w:sz w:val="21"/>
          <w:szCs w:val="21"/>
          <w:lang w:val="en-US"/>
        </w:rPr>
        <w:t>a</w:t>
      </w:r>
      <w:r w:rsidRPr="00203E1A">
        <w:rPr>
          <w:rFonts w:ascii="SchoolBookCSanPin-Regular" w:hAnsi="SchoolBookCSanPin-Regular" w:cs="SchoolBookCSanPin-Regular"/>
          <w:sz w:val="21"/>
          <w:szCs w:val="21"/>
        </w:rPr>
        <w:t xml:space="preserve">; —; 2) </w:t>
      </w:r>
      <w:r w:rsidRPr="00647CD5">
        <w:rPr>
          <w:rFonts w:ascii="SchoolBookCSanPin-Regular" w:hAnsi="SchoolBookCSanPin-Regular" w:cs="SchoolBookCSanPin-Regular"/>
          <w:sz w:val="21"/>
          <w:szCs w:val="21"/>
          <w:lang w:val="en-US"/>
        </w:rPr>
        <w:t>a</w:t>
      </w:r>
      <w:r w:rsidRPr="00203E1A">
        <w:rPr>
          <w:rFonts w:ascii="SchoolBookCSanPin-Regular" w:hAnsi="SchoolBookCSanPin-Regular" w:cs="SchoolBookCSanPin-Regular"/>
          <w:sz w:val="21"/>
          <w:szCs w:val="21"/>
        </w:rPr>
        <w:t xml:space="preserve">; </w:t>
      </w:r>
      <w:r w:rsidRPr="00647CD5">
        <w:rPr>
          <w:rFonts w:ascii="SchoolBookCSanPin-Regular" w:hAnsi="SchoolBookCSanPin-Regular" w:cs="SchoolBookCSanPin-Regular"/>
          <w:sz w:val="21"/>
          <w:szCs w:val="21"/>
          <w:lang w:val="en-US"/>
        </w:rPr>
        <w:t>the</w:t>
      </w:r>
      <w:r w:rsidRPr="00203E1A">
        <w:rPr>
          <w:rFonts w:ascii="SchoolBookCSanPin-Regular" w:hAnsi="SchoolBookCSanPin-Regular" w:cs="SchoolBookCSanPin-Regular"/>
          <w:sz w:val="21"/>
          <w:szCs w:val="21"/>
        </w:rPr>
        <w:t>;</w:t>
      </w:r>
    </w:p>
    <w:p w:rsidR="00F04083" w:rsidRPr="00647CD5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  <w:lang w:val="en-US"/>
        </w:rPr>
      </w:pPr>
      <w:r w:rsidRPr="00270B3E">
        <w:rPr>
          <w:rFonts w:ascii="SchoolBookCSanPin-Regular" w:hAnsi="SchoolBookCSanPin-Regular" w:cs="SchoolBookCSanPin-Regular"/>
          <w:sz w:val="21"/>
          <w:szCs w:val="21"/>
          <w:lang w:val="en-US"/>
        </w:rPr>
        <w:t>3) a / —; —; 4) a; 5) a; —; 6) a; 7) the; —; a; 8) an; 9) —; the; 10) —.</w:t>
      </w:r>
    </w:p>
    <w:p w:rsidR="00F04083" w:rsidRPr="00647CD5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  <w:lang w:val="en-US"/>
        </w:rPr>
      </w:pP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SchoolBookCSanPin-Italic" w:hAnsi="SchoolBookCSanPin-Italic" w:cs="SchoolBookCSanPin-Italic"/>
          <w:i/>
          <w:iCs/>
          <w:sz w:val="21"/>
          <w:szCs w:val="21"/>
        </w:rPr>
        <w:t xml:space="preserve">Ключи к упражнению 2 из рабочей тетради: </w:t>
      </w:r>
      <w:r>
        <w:rPr>
          <w:rFonts w:ascii="SchoolBookCSanPin-Regular" w:hAnsi="SchoolBookCSanPin-Regular" w:cs="SchoolBookCSanPin-Regular"/>
          <w:sz w:val="21"/>
          <w:szCs w:val="21"/>
        </w:rPr>
        <w:t xml:space="preserve">1) </w:t>
      </w:r>
      <w:proofErr w:type="spellStart"/>
      <w:r>
        <w:rPr>
          <w:rFonts w:ascii="SchoolBookCSanPin-Regular" w:hAnsi="SchoolBookCSanPin-Regular" w:cs="SchoolBookCSanPin-Regular"/>
          <w:sz w:val="21"/>
          <w:szCs w:val="21"/>
        </w:rPr>
        <w:t>century</w:t>
      </w:r>
      <w:proofErr w:type="spellEnd"/>
      <w:r>
        <w:rPr>
          <w:rFonts w:ascii="SchoolBookCSanPin-Regular" w:hAnsi="SchoolBookCSanPin-Regular" w:cs="SchoolBookCSanPin-Regular"/>
          <w:sz w:val="21"/>
          <w:szCs w:val="21"/>
        </w:rPr>
        <w:t xml:space="preserve">; </w:t>
      </w:r>
      <w:proofErr w:type="spellStart"/>
      <w:r>
        <w:rPr>
          <w:rFonts w:ascii="SchoolBookCSanPin-Regular" w:hAnsi="SchoolBookCSanPin-Regular" w:cs="SchoolBookCSanPin-Regular"/>
          <w:sz w:val="21"/>
          <w:szCs w:val="21"/>
        </w:rPr>
        <w:t>actions</w:t>
      </w:r>
      <w:proofErr w:type="spellEnd"/>
      <w:r>
        <w:rPr>
          <w:rFonts w:ascii="SchoolBookCSanPin-Regular" w:hAnsi="SchoolBookCSanPin-Regular" w:cs="SchoolBookCSanPin-Regular"/>
          <w:sz w:val="21"/>
          <w:szCs w:val="21"/>
        </w:rPr>
        <w:t>;</w:t>
      </w:r>
    </w:p>
    <w:p w:rsidR="00F04083" w:rsidRPr="00270B3E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  <w:lang w:val="en-US"/>
        </w:rPr>
      </w:pPr>
      <w:proofErr w:type="gramStart"/>
      <w:r w:rsidRPr="00270B3E">
        <w:rPr>
          <w:rFonts w:ascii="SchoolBookCSanPin-Regular" w:hAnsi="SchoolBookCSanPin-Regular" w:cs="SchoolBookCSanPin-Regular"/>
          <w:sz w:val="21"/>
          <w:szCs w:val="21"/>
          <w:lang w:val="en-US"/>
        </w:rPr>
        <w:t>troubles</w:t>
      </w:r>
      <w:proofErr w:type="gramEnd"/>
      <w:r w:rsidRPr="00270B3E">
        <w:rPr>
          <w:rFonts w:ascii="SchoolBookCSanPin-Regular" w:hAnsi="SchoolBookCSanPin-Regular" w:cs="SchoolBookCSanPin-Regular"/>
          <w:sz w:val="21"/>
          <w:szCs w:val="21"/>
          <w:lang w:val="en-US"/>
        </w:rPr>
        <w:t>; 2) space; cosmonaut; courage; Hero; 3) scientist; develop;</w:t>
      </w:r>
    </w:p>
    <w:p w:rsidR="00F04083" w:rsidRPr="00647CD5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  <w:lang w:val="en-US"/>
        </w:rPr>
      </w:pPr>
      <w:r w:rsidRPr="00647CD5">
        <w:rPr>
          <w:rFonts w:ascii="SchoolBookCSanPin-Regular" w:hAnsi="SchoolBookCSanPin-Regular" w:cs="SchoolBookCSanPin-Regular"/>
          <w:sz w:val="21"/>
          <w:szCs w:val="21"/>
          <w:lang w:val="en-US"/>
        </w:rPr>
        <w:t xml:space="preserve">4) </w:t>
      </w:r>
      <w:proofErr w:type="gramStart"/>
      <w:r w:rsidRPr="00647CD5">
        <w:rPr>
          <w:rFonts w:ascii="SchoolBookCSanPin-Regular" w:hAnsi="SchoolBookCSanPin-Regular" w:cs="SchoolBookCSanPin-Regular"/>
          <w:sz w:val="21"/>
          <w:szCs w:val="21"/>
          <w:lang w:val="en-US"/>
        </w:rPr>
        <w:t>treat</w:t>
      </w:r>
      <w:proofErr w:type="gramEnd"/>
      <w:r w:rsidRPr="00647CD5">
        <w:rPr>
          <w:rFonts w:ascii="SchoolBookCSanPin-Regular" w:hAnsi="SchoolBookCSanPin-Regular" w:cs="SchoolBookCSanPin-Regular"/>
          <w:sz w:val="21"/>
          <w:szCs w:val="21"/>
          <w:lang w:val="en-US"/>
        </w:rPr>
        <w:t>; diseases; 5) inventor; invented.</w:t>
      </w:r>
    </w:p>
    <w:p w:rsidR="00F04083" w:rsidRPr="00647CD5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Bold" w:hAnsi="SchoolBookCSanPin-Bold" w:cs="SchoolBookCSanPin-Bold"/>
          <w:b/>
          <w:bCs/>
          <w:lang w:val="en-US"/>
        </w:rPr>
      </w:pP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 w:rsidRPr="00647CD5">
        <w:rPr>
          <w:rFonts w:ascii="SchoolBookCSanPin-Bold" w:hAnsi="SchoolBookCSanPin-Bold" w:cs="SchoolBookCSanPin-Bold"/>
          <w:b/>
          <w:bCs/>
          <w:sz w:val="21"/>
          <w:szCs w:val="21"/>
          <w:lang w:val="en-US"/>
        </w:rPr>
        <w:t>3.</w:t>
      </w:r>
      <w:r>
        <w:rPr>
          <w:rFonts w:ascii="SchoolBookCSanPin-Bold" w:hAnsi="SchoolBookCSanPin-Bold" w:cs="SchoolBookCSanPin-Bold"/>
          <w:b/>
          <w:bCs/>
          <w:sz w:val="21"/>
          <w:szCs w:val="21"/>
        </w:rPr>
        <w:t>Выполнение</w:t>
      </w:r>
      <w:r w:rsidRPr="00647CD5">
        <w:rPr>
          <w:rFonts w:ascii="SchoolBookCSanPin-Bold" w:hAnsi="SchoolBookCSanPin-Bold" w:cs="SchoolBookCSanPin-Bold"/>
          <w:b/>
          <w:bCs/>
          <w:sz w:val="21"/>
          <w:szCs w:val="21"/>
          <w:lang w:val="en-US"/>
        </w:rPr>
        <w:t xml:space="preserve"> </w:t>
      </w:r>
      <w:proofErr w:type="spellStart"/>
      <w:r>
        <w:rPr>
          <w:rFonts w:ascii="SchoolBookCSanPin-Bold" w:hAnsi="SchoolBookCSanPin-Bold" w:cs="SchoolBookCSanPin-Bold"/>
          <w:b/>
          <w:bCs/>
          <w:sz w:val="21"/>
          <w:szCs w:val="21"/>
        </w:rPr>
        <w:t>упр</w:t>
      </w:r>
      <w:proofErr w:type="spellEnd"/>
      <w:r w:rsidRPr="00647CD5">
        <w:rPr>
          <w:rFonts w:ascii="SchoolBookCSanPin-Bold" w:hAnsi="SchoolBookCSanPin-Bold" w:cs="SchoolBookCSanPin-Bold"/>
          <w:b/>
          <w:bCs/>
          <w:sz w:val="21"/>
          <w:szCs w:val="21"/>
          <w:lang w:val="en-US"/>
        </w:rPr>
        <w:t xml:space="preserve">.1.  </w:t>
      </w:r>
      <w:r>
        <w:rPr>
          <w:rFonts w:ascii="SchoolBookCSanPin-Bold" w:hAnsi="SchoolBookCSanPin-Bold" w:cs="SchoolBookCSanPin-Bold"/>
          <w:b/>
          <w:bCs/>
          <w:sz w:val="21"/>
          <w:szCs w:val="21"/>
        </w:rPr>
        <w:t>В</w:t>
      </w:r>
      <w:r>
        <w:rPr>
          <w:rFonts w:ascii="SchoolBookCSanPin-Regular" w:hAnsi="SchoolBookCSanPin-Regular" w:cs="SchoolBookCSanPin-Regular"/>
          <w:sz w:val="21"/>
          <w:szCs w:val="21"/>
        </w:rPr>
        <w:t xml:space="preserve"> упражнении происходит презентация нового грамматического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SchoolBookCSanPin-Regular" w:hAnsi="SchoolBookCSanPin-Regular" w:cs="SchoolBookCSanPin-Regular"/>
          <w:sz w:val="21"/>
          <w:szCs w:val="21"/>
        </w:rPr>
        <w:t>явления — использование неопределённой формы глагола в качестве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SchoolBookCSanPin-Regular" w:hAnsi="SchoolBookCSanPin-Regular" w:cs="SchoolBookCSanPin-Regular"/>
          <w:sz w:val="21"/>
          <w:szCs w:val="21"/>
        </w:rPr>
        <w:t>определения.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SchoolBookCSanPin-Bold" w:hAnsi="SchoolBookCSanPin-Bold" w:cs="SchoolBookCSanPin-Bold"/>
          <w:b/>
          <w:bCs/>
          <w:sz w:val="21"/>
          <w:szCs w:val="21"/>
        </w:rPr>
        <w:t xml:space="preserve">1.2) </w:t>
      </w:r>
      <w:r>
        <w:rPr>
          <w:rFonts w:ascii="SchoolBookCSanPin-Regular" w:hAnsi="SchoolBookCSanPin-Regular" w:cs="SchoolBookCSanPin-Regular"/>
          <w:sz w:val="21"/>
          <w:szCs w:val="21"/>
        </w:rPr>
        <w:t xml:space="preserve">В упражнении учащиеся обращают внимание на </w:t>
      </w:r>
      <w:proofErr w:type="spellStart"/>
      <w:r>
        <w:rPr>
          <w:rFonts w:ascii="SchoolBookCSanPin-Regular" w:hAnsi="SchoolBookCSanPin-Regular" w:cs="SchoolBookCSanPin-Regular"/>
          <w:sz w:val="21"/>
          <w:szCs w:val="21"/>
        </w:rPr>
        <w:t>функцио</w:t>
      </w:r>
      <w:proofErr w:type="spellEnd"/>
      <w:r>
        <w:rPr>
          <w:rFonts w:ascii="SchoolBookCSanPin-Regular" w:hAnsi="SchoolBookCSanPin-Regular" w:cs="SchoolBookCSanPin-Regular"/>
          <w:sz w:val="21"/>
          <w:szCs w:val="21"/>
        </w:rPr>
        <w:t>-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proofErr w:type="spellStart"/>
      <w:r>
        <w:rPr>
          <w:rFonts w:ascii="SchoolBookCSanPin-Regular" w:hAnsi="SchoolBookCSanPin-Regular" w:cs="SchoolBookCSanPin-Regular"/>
          <w:sz w:val="21"/>
          <w:szCs w:val="21"/>
        </w:rPr>
        <w:lastRenderedPageBreak/>
        <w:t>нальные</w:t>
      </w:r>
      <w:proofErr w:type="spellEnd"/>
      <w:r>
        <w:rPr>
          <w:rFonts w:ascii="SchoolBookCSanPin-Regular" w:hAnsi="SchoolBookCSanPin-Regular" w:cs="SchoolBookCSanPin-Regular"/>
          <w:sz w:val="21"/>
          <w:szCs w:val="21"/>
        </w:rPr>
        <w:t xml:space="preserve"> особенности грамматического явления и самостоятельно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SchoolBookCSanPin-Regular" w:hAnsi="SchoolBookCSanPin-Regular" w:cs="SchoolBookCSanPin-Regular"/>
          <w:sz w:val="21"/>
          <w:szCs w:val="21"/>
        </w:rPr>
        <w:t>делают вывод о формальной стороне грамматического явления — не-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SchoolBookCSanPin-Regular" w:hAnsi="SchoolBookCSanPin-Regular" w:cs="SchoolBookCSanPin-Regular"/>
          <w:sz w:val="21"/>
          <w:szCs w:val="21"/>
        </w:rPr>
        <w:t>определённой формы глагола в качестве определения. Свой вывод они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SchoolBookCSanPin-Regular" w:hAnsi="SchoolBookCSanPin-Regular" w:cs="SchoolBookCSanPin-Regular"/>
          <w:sz w:val="21"/>
          <w:szCs w:val="21"/>
        </w:rPr>
        <w:t>сравнивают с правилом в таблице “</w:t>
      </w:r>
      <w:proofErr w:type="spellStart"/>
      <w:r>
        <w:rPr>
          <w:rFonts w:ascii="SchoolBookCSanPin-Regular" w:hAnsi="SchoolBookCSanPin-Regular" w:cs="SchoolBookCSanPin-Regular"/>
          <w:sz w:val="21"/>
          <w:szCs w:val="21"/>
        </w:rPr>
        <w:t>Grammar</w:t>
      </w:r>
      <w:proofErr w:type="spellEnd"/>
      <w:r>
        <w:rPr>
          <w:rFonts w:ascii="SchoolBookCSanPin-Regular" w:hAnsi="SchoolBookCSanPin-Regular" w:cs="SchoolBookCSanPin-Regular"/>
          <w:sz w:val="21"/>
          <w:szCs w:val="21"/>
        </w:rPr>
        <w:t xml:space="preserve"> </w:t>
      </w:r>
      <w:proofErr w:type="spellStart"/>
      <w:r>
        <w:rPr>
          <w:rFonts w:ascii="SchoolBookCSanPin-Regular" w:hAnsi="SchoolBookCSanPin-Regular" w:cs="SchoolBookCSanPin-Regular"/>
          <w:sz w:val="21"/>
          <w:szCs w:val="21"/>
        </w:rPr>
        <w:t>in</w:t>
      </w:r>
      <w:proofErr w:type="spellEnd"/>
      <w:r>
        <w:rPr>
          <w:rFonts w:ascii="SchoolBookCSanPin-Regular" w:hAnsi="SchoolBookCSanPin-Regular" w:cs="SchoolBookCSanPin-Regular"/>
          <w:sz w:val="21"/>
          <w:szCs w:val="21"/>
        </w:rPr>
        <w:t xml:space="preserve"> </w:t>
      </w:r>
      <w:proofErr w:type="spellStart"/>
      <w:r>
        <w:rPr>
          <w:rFonts w:ascii="SchoolBookCSanPin-Regular" w:hAnsi="SchoolBookCSanPin-Regular" w:cs="SchoolBookCSanPin-Regular"/>
          <w:sz w:val="21"/>
          <w:szCs w:val="21"/>
        </w:rPr>
        <w:t>focus</w:t>
      </w:r>
      <w:proofErr w:type="spellEnd"/>
      <w:r>
        <w:rPr>
          <w:rFonts w:ascii="SchoolBookCSanPin-Regular" w:hAnsi="SchoolBookCSanPin-Regular" w:cs="SchoolBookCSanPin-Regular"/>
          <w:sz w:val="21"/>
          <w:szCs w:val="21"/>
        </w:rPr>
        <w:t xml:space="preserve">”. Если </w:t>
      </w:r>
      <w:proofErr w:type="spellStart"/>
      <w:r>
        <w:rPr>
          <w:rFonts w:ascii="SchoolBookCSanPin-Regular" w:hAnsi="SchoolBookCSanPin-Regular" w:cs="SchoolBookCSanPin-Regular"/>
          <w:sz w:val="21"/>
          <w:szCs w:val="21"/>
        </w:rPr>
        <w:t>необхо</w:t>
      </w:r>
      <w:proofErr w:type="spellEnd"/>
      <w:r>
        <w:rPr>
          <w:rFonts w:ascii="SchoolBookCSanPin-Regular" w:hAnsi="SchoolBookCSanPin-Regular" w:cs="SchoolBookCSanPin-Regular"/>
          <w:sz w:val="21"/>
          <w:szCs w:val="21"/>
        </w:rPr>
        <w:t>-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proofErr w:type="spellStart"/>
      <w:r>
        <w:rPr>
          <w:rFonts w:ascii="SchoolBookCSanPin-Regular" w:hAnsi="SchoolBookCSanPin-Regular" w:cs="SchoolBookCSanPin-Regular"/>
          <w:sz w:val="21"/>
          <w:szCs w:val="21"/>
        </w:rPr>
        <w:t>димо</w:t>
      </w:r>
      <w:proofErr w:type="spellEnd"/>
      <w:r>
        <w:rPr>
          <w:rFonts w:ascii="SchoolBookCSanPin-Regular" w:hAnsi="SchoolBookCSanPin-Regular" w:cs="SchoolBookCSanPin-Regular"/>
          <w:sz w:val="21"/>
          <w:szCs w:val="21"/>
        </w:rPr>
        <w:t>, учащиеся обращаются к грамматическому справочнику. Ин-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SchoolBookCSanPin-Regular" w:hAnsi="SchoolBookCSanPin-Regular" w:cs="SchoolBookCSanPin-Regular"/>
          <w:sz w:val="21"/>
          <w:szCs w:val="21"/>
        </w:rPr>
        <w:t>формацию из справочника учащиеся должны прочитать дома.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SchoolBookCSanPin-Bold" w:hAnsi="SchoolBookCSanPin-Bold" w:cs="SchoolBookCSanPin-Bold"/>
          <w:b/>
          <w:bCs/>
          <w:sz w:val="21"/>
          <w:szCs w:val="21"/>
        </w:rPr>
        <w:t xml:space="preserve">1.3) </w:t>
      </w:r>
      <w:r>
        <w:rPr>
          <w:rFonts w:ascii="SchoolBookCSanPin-Regular" w:hAnsi="SchoolBookCSanPin-Regular" w:cs="SchoolBookCSanPin-Regular"/>
          <w:sz w:val="21"/>
          <w:szCs w:val="21"/>
        </w:rPr>
        <w:t>В упражнении происходит первичная автоматизация навыка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SchoolBookCSanPin-Regular" w:hAnsi="SchoolBookCSanPin-Regular" w:cs="SchoolBookCSanPin-Regular"/>
          <w:sz w:val="21"/>
          <w:szCs w:val="21"/>
        </w:rPr>
        <w:t>употребления нового явления. Сначала учащиеся обращаются к та-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proofErr w:type="gramStart"/>
      <w:r>
        <w:rPr>
          <w:rFonts w:ascii="SchoolBookCSanPin-Regular" w:hAnsi="SchoolBookCSanPin-Regular" w:cs="SchoolBookCSanPin-Regular"/>
          <w:sz w:val="21"/>
          <w:szCs w:val="21"/>
        </w:rPr>
        <w:t>блице</w:t>
      </w:r>
      <w:proofErr w:type="gramEnd"/>
      <w:r>
        <w:rPr>
          <w:rFonts w:ascii="SchoolBookCSanPin-Regular" w:hAnsi="SchoolBookCSanPin-Regular" w:cs="SchoolBookCSanPin-Regular"/>
          <w:sz w:val="21"/>
          <w:szCs w:val="21"/>
        </w:rPr>
        <w:t xml:space="preserve"> “</w:t>
      </w:r>
      <w:proofErr w:type="spellStart"/>
      <w:r>
        <w:rPr>
          <w:rFonts w:ascii="SchoolBookCSanPin-Regular" w:hAnsi="SchoolBookCSanPin-Regular" w:cs="SchoolBookCSanPin-Regular"/>
          <w:sz w:val="21"/>
          <w:szCs w:val="21"/>
        </w:rPr>
        <w:t>Grammar</w:t>
      </w:r>
      <w:proofErr w:type="spellEnd"/>
      <w:r>
        <w:rPr>
          <w:rFonts w:ascii="SchoolBookCSanPin-Regular" w:hAnsi="SchoolBookCSanPin-Regular" w:cs="SchoolBookCSanPin-Regular"/>
          <w:sz w:val="21"/>
          <w:szCs w:val="21"/>
        </w:rPr>
        <w:t xml:space="preserve"> </w:t>
      </w:r>
      <w:proofErr w:type="spellStart"/>
      <w:r>
        <w:rPr>
          <w:rFonts w:ascii="SchoolBookCSanPin-Regular" w:hAnsi="SchoolBookCSanPin-Regular" w:cs="SchoolBookCSanPin-Regular"/>
          <w:sz w:val="21"/>
          <w:szCs w:val="21"/>
        </w:rPr>
        <w:t>for</w:t>
      </w:r>
      <w:proofErr w:type="spellEnd"/>
      <w:r>
        <w:rPr>
          <w:rFonts w:ascii="SchoolBookCSanPin-Regular" w:hAnsi="SchoolBookCSanPin-Regular" w:cs="SchoolBookCSanPin-Regular"/>
          <w:sz w:val="21"/>
          <w:szCs w:val="21"/>
        </w:rPr>
        <w:t xml:space="preserve"> </w:t>
      </w:r>
      <w:proofErr w:type="spellStart"/>
      <w:r>
        <w:rPr>
          <w:rFonts w:ascii="SchoolBookCSanPin-Regular" w:hAnsi="SchoolBookCSanPin-Regular" w:cs="SchoolBookCSanPin-Regular"/>
          <w:sz w:val="21"/>
          <w:szCs w:val="21"/>
        </w:rPr>
        <w:t>revision</w:t>
      </w:r>
      <w:proofErr w:type="spellEnd"/>
      <w:r>
        <w:rPr>
          <w:rFonts w:ascii="SchoolBookCSanPin-Regular" w:hAnsi="SchoolBookCSanPin-Regular" w:cs="SchoolBookCSanPin-Regular"/>
          <w:sz w:val="21"/>
          <w:szCs w:val="21"/>
        </w:rPr>
        <w:t>” и повторяют использование артикля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proofErr w:type="gramStart"/>
      <w:r>
        <w:rPr>
          <w:rFonts w:ascii="SchoolBookCSanPin-Regular" w:hAnsi="SchoolBookCSanPin-Regular" w:cs="SchoolBookCSanPin-Regular"/>
          <w:sz w:val="21"/>
          <w:szCs w:val="21"/>
        </w:rPr>
        <w:t>с географическими названиями и уникальными предметами (</w:t>
      </w:r>
      <w:proofErr w:type="spellStart"/>
      <w:r>
        <w:rPr>
          <w:rFonts w:ascii="SchoolBookCSanPin-Regular" w:hAnsi="SchoolBookCSanPin-Regular" w:cs="SchoolBookCSanPin-Regular"/>
          <w:sz w:val="21"/>
          <w:szCs w:val="21"/>
        </w:rPr>
        <w:t>the</w:t>
      </w:r>
      <w:proofErr w:type="spellEnd"/>
      <w:proofErr w:type="gramEnd"/>
    </w:p>
    <w:p w:rsidR="00F04083" w:rsidRPr="00647CD5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  <w:lang w:val="en-US"/>
        </w:rPr>
      </w:pPr>
      <w:proofErr w:type="gramStart"/>
      <w:r w:rsidRPr="00647CD5">
        <w:rPr>
          <w:rFonts w:ascii="SchoolBookCSanPin-Regular" w:hAnsi="SchoolBookCSanPin-Regular" w:cs="SchoolBookCSanPin-Regular"/>
          <w:sz w:val="21"/>
          <w:szCs w:val="21"/>
          <w:lang w:val="en-US"/>
        </w:rPr>
        <w:t>South Pole, the moon).</w:t>
      </w:r>
      <w:proofErr w:type="gramEnd"/>
    </w:p>
    <w:p w:rsidR="00F04083" w:rsidRDefault="00F04083" w:rsidP="00F04083">
      <w:pPr>
        <w:rPr>
          <w:lang w:val="en-US"/>
        </w:rPr>
      </w:pPr>
      <w:r>
        <w:rPr>
          <w:rFonts w:ascii="SchoolBookCSanPin-Italic" w:hAnsi="SchoolBookCSanPin-Italic" w:cs="SchoolBookCSanPin-Italic"/>
          <w:i/>
          <w:iCs/>
          <w:sz w:val="21"/>
          <w:szCs w:val="21"/>
        </w:rPr>
        <w:t>Ключи</w:t>
      </w:r>
      <w:r w:rsidRPr="00270B3E">
        <w:rPr>
          <w:rFonts w:ascii="SchoolBookCSanPin-Italic" w:hAnsi="SchoolBookCSanPin-Italic" w:cs="SchoolBookCSanPin-Italic"/>
          <w:i/>
          <w:iCs/>
          <w:sz w:val="21"/>
          <w:szCs w:val="21"/>
          <w:lang w:val="en-US"/>
        </w:rPr>
        <w:t xml:space="preserve">: </w:t>
      </w:r>
      <w:r w:rsidRPr="00270B3E">
        <w:rPr>
          <w:rFonts w:ascii="SchoolBookCSanPin-Regular" w:hAnsi="SchoolBookCSanPin-Regular" w:cs="SchoolBookCSanPin-Regular"/>
          <w:sz w:val="21"/>
          <w:szCs w:val="21"/>
          <w:lang w:val="en-US"/>
        </w:rPr>
        <w:t>1) f); 2) e); 3) g); 4) a); 5) c); 6) b); 7) d).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SchoolBookCSanPin-Bold" w:hAnsi="SchoolBookCSanPin-Bold" w:cs="SchoolBookCSanPin-Bold"/>
          <w:b/>
          <w:bCs/>
          <w:sz w:val="21"/>
          <w:szCs w:val="21"/>
        </w:rPr>
        <w:t xml:space="preserve">4. </w:t>
      </w:r>
      <w:r>
        <w:rPr>
          <w:rFonts w:ascii="SchoolBookCSanPin-Regular" w:hAnsi="SchoolBookCSanPin-Regular" w:cs="SchoolBookCSanPin-Regular"/>
          <w:sz w:val="21"/>
          <w:szCs w:val="21"/>
        </w:rPr>
        <w:t xml:space="preserve">Учащиеся должны закончить предложение: для этого они </w:t>
      </w:r>
      <w:proofErr w:type="spellStart"/>
      <w:r>
        <w:rPr>
          <w:rFonts w:ascii="SchoolBookCSanPin-Regular" w:hAnsi="SchoolBookCSanPin-Regular" w:cs="SchoolBookCSanPin-Regular"/>
          <w:sz w:val="21"/>
          <w:szCs w:val="21"/>
        </w:rPr>
        <w:t>ис</w:t>
      </w:r>
      <w:proofErr w:type="spellEnd"/>
      <w:r>
        <w:rPr>
          <w:rFonts w:ascii="SchoolBookCSanPin-Regular" w:hAnsi="SchoolBookCSanPin-Regular" w:cs="SchoolBookCSanPin-Regular"/>
          <w:sz w:val="21"/>
          <w:szCs w:val="21"/>
        </w:rPr>
        <w:t>-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SchoolBookCSanPin-Regular" w:hAnsi="SchoolBookCSanPin-Regular" w:cs="SchoolBookCSanPin-Regular"/>
          <w:sz w:val="21"/>
          <w:szCs w:val="21"/>
        </w:rPr>
        <w:t>пользуют подлежащее и второстепенные члены первого предложения</w:t>
      </w:r>
    </w:p>
    <w:p w:rsidR="00F04083" w:rsidRPr="00270B3E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  <w:lang w:val="en-US"/>
        </w:rPr>
      </w:pPr>
      <w:r w:rsidRPr="00270B3E">
        <w:rPr>
          <w:rFonts w:ascii="SchoolBookCSanPin-Regular" w:hAnsi="SchoolBookCSanPin-Regular" w:cs="SchoolBookCSanPin-Regular"/>
          <w:sz w:val="21"/>
          <w:szCs w:val="21"/>
          <w:lang w:val="en-US"/>
        </w:rPr>
        <w:t>(</w:t>
      </w:r>
      <w:proofErr w:type="gramStart"/>
      <w:r w:rsidRPr="00270B3E">
        <w:rPr>
          <w:rFonts w:ascii="SchoolBookCSanPin-Regular" w:hAnsi="SchoolBookCSanPin-Regular" w:cs="SchoolBookCSanPin-Regular"/>
          <w:sz w:val="21"/>
          <w:szCs w:val="21"/>
          <w:lang w:val="en-US"/>
        </w:rPr>
        <w:t>got</w:t>
      </w:r>
      <w:proofErr w:type="gramEnd"/>
      <w:r w:rsidRPr="00270B3E">
        <w:rPr>
          <w:rFonts w:ascii="SchoolBookCSanPin-Regular" w:hAnsi="SchoolBookCSanPin-Regular" w:cs="SchoolBookCSanPin-Regular"/>
          <w:sz w:val="21"/>
          <w:szCs w:val="21"/>
          <w:lang w:val="en-US"/>
        </w:rPr>
        <w:t xml:space="preserve"> a British Order for the role of Sherlock Holmes), </w:t>
      </w:r>
      <w:r>
        <w:rPr>
          <w:rFonts w:ascii="SchoolBookCSanPin-Regular" w:hAnsi="SchoolBookCSanPin-Regular" w:cs="SchoolBookCSanPin-Regular"/>
          <w:sz w:val="21"/>
          <w:szCs w:val="21"/>
        </w:rPr>
        <w:t>трансформируя</w:t>
      </w:r>
    </w:p>
    <w:p w:rsidR="00F04083" w:rsidRPr="00270B3E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  <w:lang w:val="en-US"/>
        </w:rPr>
      </w:pPr>
      <w:r>
        <w:rPr>
          <w:rFonts w:ascii="SchoolBookCSanPin-Regular" w:hAnsi="SchoolBookCSanPin-Regular" w:cs="SchoolBookCSanPin-Regular"/>
          <w:sz w:val="21"/>
          <w:szCs w:val="21"/>
        </w:rPr>
        <w:t>при</w:t>
      </w:r>
      <w:r w:rsidRPr="00270B3E">
        <w:rPr>
          <w:rFonts w:ascii="SchoolBookCSanPin-Regular" w:hAnsi="SchoolBookCSanPin-Regular" w:cs="SchoolBookCSanPin-Regular"/>
          <w:sz w:val="21"/>
          <w:szCs w:val="21"/>
          <w:lang w:val="en-US"/>
        </w:rPr>
        <w:t xml:space="preserve"> </w:t>
      </w:r>
      <w:r>
        <w:rPr>
          <w:rFonts w:ascii="SchoolBookCSanPin-Regular" w:hAnsi="SchoolBookCSanPin-Regular" w:cs="SchoolBookCSanPin-Regular"/>
          <w:sz w:val="21"/>
          <w:szCs w:val="21"/>
        </w:rPr>
        <w:t>этом</w:t>
      </w:r>
      <w:r w:rsidRPr="00270B3E">
        <w:rPr>
          <w:rFonts w:ascii="SchoolBookCSanPin-Regular" w:hAnsi="SchoolBookCSanPin-Regular" w:cs="SchoolBookCSanPin-Regular"/>
          <w:sz w:val="21"/>
          <w:szCs w:val="21"/>
          <w:lang w:val="en-US"/>
        </w:rPr>
        <w:t xml:space="preserve"> </w:t>
      </w:r>
      <w:r>
        <w:rPr>
          <w:rFonts w:ascii="SchoolBookCSanPin-Regular" w:hAnsi="SchoolBookCSanPin-Regular" w:cs="SchoolBookCSanPin-Regular"/>
          <w:sz w:val="21"/>
          <w:szCs w:val="21"/>
        </w:rPr>
        <w:t>сказуемое</w:t>
      </w:r>
      <w:r w:rsidRPr="00270B3E">
        <w:rPr>
          <w:rFonts w:ascii="SchoolBookCSanPin-Regular" w:hAnsi="SchoolBookCSanPin-Regular" w:cs="SchoolBookCSanPin-Regular"/>
          <w:sz w:val="21"/>
          <w:szCs w:val="21"/>
          <w:lang w:val="en-US"/>
        </w:rPr>
        <w:t xml:space="preserve"> (got — to get): </w:t>
      </w:r>
      <w:proofErr w:type="spellStart"/>
      <w:r w:rsidRPr="00270B3E">
        <w:rPr>
          <w:rFonts w:ascii="SchoolBookCSanPin-Regular" w:hAnsi="SchoolBookCSanPin-Regular" w:cs="SchoolBookCSanPin-Regular"/>
          <w:sz w:val="21"/>
          <w:szCs w:val="21"/>
          <w:lang w:val="en-US"/>
        </w:rPr>
        <w:t>Vasily</w:t>
      </w:r>
      <w:proofErr w:type="spellEnd"/>
      <w:r w:rsidRPr="00270B3E">
        <w:rPr>
          <w:rFonts w:ascii="SchoolBookCSanPin-Regular" w:hAnsi="SchoolBookCSanPin-Regular" w:cs="SchoolBookCSanPin-Regular"/>
          <w:sz w:val="21"/>
          <w:szCs w:val="21"/>
          <w:lang w:val="en-US"/>
        </w:rPr>
        <w:t xml:space="preserve"> </w:t>
      </w:r>
      <w:proofErr w:type="spellStart"/>
      <w:r w:rsidRPr="00270B3E">
        <w:rPr>
          <w:rFonts w:ascii="SchoolBookCSanPin-Regular" w:hAnsi="SchoolBookCSanPin-Regular" w:cs="SchoolBookCSanPin-Regular"/>
          <w:sz w:val="21"/>
          <w:szCs w:val="21"/>
          <w:lang w:val="en-US"/>
        </w:rPr>
        <w:t>Livanov</w:t>
      </w:r>
      <w:proofErr w:type="spellEnd"/>
      <w:r w:rsidRPr="00270B3E">
        <w:rPr>
          <w:rFonts w:ascii="SchoolBookCSanPin-Regular" w:hAnsi="SchoolBookCSanPin-Regular" w:cs="SchoolBookCSanPin-Regular"/>
          <w:sz w:val="21"/>
          <w:szCs w:val="21"/>
          <w:lang w:val="en-US"/>
        </w:rPr>
        <w:t xml:space="preserve"> got a British Order</w:t>
      </w:r>
    </w:p>
    <w:p w:rsidR="00F04083" w:rsidRPr="00270B3E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Italic" w:hAnsi="SchoolBookCSanPin-Italic" w:cs="SchoolBookCSanPin-Italic"/>
          <w:i/>
          <w:iCs/>
          <w:sz w:val="21"/>
          <w:szCs w:val="21"/>
          <w:lang w:val="en-US"/>
        </w:rPr>
      </w:pPr>
      <w:proofErr w:type="gramStart"/>
      <w:r w:rsidRPr="00270B3E">
        <w:rPr>
          <w:rFonts w:ascii="SchoolBookCSanPin-Regular" w:hAnsi="SchoolBookCSanPin-Regular" w:cs="SchoolBookCSanPin-Regular"/>
          <w:sz w:val="21"/>
          <w:szCs w:val="21"/>
          <w:lang w:val="en-US"/>
        </w:rPr>
        <w:t>for</w:t>
      </w:r>
      <w:proofErr w:type="gramEnd"/>
      <w:r w:rsidRPr="00270B3E">
        <w:rPr>
          <w:rFonts w:ascii="SchoolBookCSanPin-Regular" w:hAnsi="SchoolBookCSanPin-Regular" w:cs="SchoolBookCSanPin-Regular"/>
          <w:sz w:val="21"/>
          <w:szCs w:val="21"/>
          <w:lang w:val="en-US"/>
        </w:rPr>
        <w:t xml:space="preserve"> the role of Sherlock Holmes. He is the only Russian actor </w:t>
      </w:r>
      <w:r w:rsidRPr="00270B3E">
        <w:rPr>
          <w:rFonts w:ascii="SchoolBookCSanPin-Italic" w:hAnsi="SchoolBookCSanPin-Italic" w:cs="SchoolBookCSanPin-Italic"/>
          <w:i/>
          <w:iCs/>
          <w:sz w:val="21"/>
          <w:szCs w:val="21"/>
          <w:lang w:val="en-US"/>
        </w:rPr>
        <w:t>to get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  <w:lang w:val="en-US"/>
        </w:rPr>
      </w:pPr>
      <w:proofErr w:type="gramStart"/>
      <w:r w:rsidRPr="00270B3E">
        <w:rPr>
          <w:rFonts w:ascii="SchoolBookCSanPin-Italic" w:hAnsi="SchoolBookCSanPin-Italic" w:cs="SchoolBookCSanPin-Italic"/>
          <w:i/>
          <w:iCs/>
          <w:sz w:val="21"/>
          <w:szCs w:val="21"/>
          <w:lang w:val="en-US"/>
        </w:rPr>
        <w:t>a</w:t>
      </w:r>
      <w:proofErr w:type="gramEnd"/>
      <w:r w:rsidRPr="00270B3E">
        <w:rPr>
          <w:rFonts w:ascii="SchoolBookCSanPin-Italic" w:hAnsi="SchoolBookCSanPin-Italic" w:cs="SchoolBookCSanPin-Italic"/>
          <w:i/>
          <w:iCs/>
          <w:sz w:val="21"/>
          <w:szCs w:val="21"/>
          <w:lang w:val="en-US"/>
        </w:rPr>
        <w:t xml:space="preserve"> British Order for the role of Sherlock Holmes</w:t>
      </w:r>
      <w:r w:rsidRPr="00270B3E">
        <w:rPr>
          <w:rFonts w:ascii="SchoolBookCSanPin-Regular" w:hAnsi="SchoolBookCSanPin-Regular" w:cs="SchoolBookCSanPin-Regular"/>
          <w:sz w:val="21"/>
          <w:szCs w:val="21"/>
          <w:lang w:val="en-US"/>
        </w:rPr>
        <w:t>.</w:t>
      </w:r>
    </w:p>
    <w:p w:rsidR="00F04083" w:rsidRPr="00270B3E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  <w:lang w:val="en-US"/>
        </w:rPr>
      </w:pPr>
      <w:r>
        <w:rPr>
          <w:rFonts w:ascii="SchoolBookCSanPin-Regular" w:hAnsi="SchoolBookCSanPin-Regular" w:cs="SchoolBookCSanPin-Regular"/>
          <w:sz w:val="21"/>
          <w:szCs w:val="21"/>
          <w:lang w:val="en-US"/>
        </w:rPr>
        <w:t>T:”</w:t>
      </w:r>
      <w:proofErr w:type="spellStart"/>
      <w:r>
        <w:rPr>
          <w:rFonts w:ascii="SchoolBookCSanPin-Regular" w:hAnsi="SchoolBookCSanPin-Regular" w:cs="SchoolBookCSanPin-Regular"/>
          <w:sz w:val="21"/>
          <w:szCs w:val="21"/>
          <w:lang w:val="en-US"/>
        </w:rPr>
        <w:t>Abdullaeva</w:t>
      </w:r>
      <w:proofErr w:type="spellEnd"/>
      <w:r>
        <w:rPr>
          <w:rFonts w:ascii="SchoolBookCSanPin-Regular" w:hAnsi="SchoolBookCSanPin-Regular" w:cs="SchoolBookCSanPin-Regular"/>
          <w:sz w:val="21"/>
          <w:szCs w:val="21"/>
          <w:lang w:val="en-US"/>
        </w:rPr>
        <w:t>, begin please.</w:t>
      </w:r>
    </w:p>
    <w:p w:rsidR="00F04083" w:rsidRPr="00270B3E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  <w:lang w:val="en-US"/>
        </w:rPr>
      </w:pPr>
      <w:r>
        <w:rPr>
          <w:rFonts w:ascii="SchoolBookCSanPin-Italic" w:hAnsi="SchoolBookCSanPin-Italic" w:cs="SchoolBookCSanPin-Italic"/>
          <w:i/>
          <w:iCs/>
          <w:sz w:val="21"/>
          <w:szCs w:val="21"/>
        </w:rPr>
        <w:t>Ключи</w:t>
      </w:r>
      <w:r w:rsidRPr="00270B3E">
        <w:rPr>
          <w:rFonts w:ascii="SchoolBookCSanPin-Italic" w:hAnsi="SchoolBookCSanPin-Italic" w:cs="SchoolBookCSanPin-Italic"/>
          <w:i/>
          <w:iCs/>
          <w:sz w:val="21"/>
          <w:szCs w:val="21"/>
          <w:lang w:val="en-US"/>
        </w:rPr>
        <w:t xml:space="preserve">: </w:t>
      </w:r>
      <w:r w:rsidRPr="00270B3E">
        <w:rPr>
          <w:rFonts w:ascii="SchoolBookCSanPin-Regular" w:hAnsi="SchoolBookCSanPin-Regular" w:cs="SchoolBookCSanPin-Regular"/>
          <w:sz w:val="21"/>
          <w:szCs w:val="21"/>
          <w:lang w:val="en-US"/>
        </w:rPr>
        <w:t>1) … to go to space; 2) … to walk in space; 3) … to become</w:t>
      </w:r>
    </w:p>
    <w:p w:rsidR="00F04083" w:rsidRPr="00270B3E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  <w:lang w:val="en-US"/>
        </w:rPr>
      </w:pPr>
      <w:proofErr w:type="gramStart"/>
      <w:r w:rsidRPr="00270B3E">
        <w:rPr>
          <w:rFonts w:ascii="SchoolBookCSanPin-Regular" w:hAnsi="SchoolBookCSanPin-Regular" w:cs="SchoolBookCSanPin-Regular"/>
          <w:sz w:val="21"/>
          <w:szCs w:val="21"/>
          <w:lang w:val="en-US"/>
        </w:rPr>
        <w:t>the</w:t>
      </w:r>
      <w:proofErr w:type="gramEnd"/>
      <w:r w:rsidRPr="00270B3E">
        <w:rPr>
          <w:rFonts w:ascii="SchoolBookCSanPin-Regular" w:hAnsi="SchoolBookCSanPin-Regular" w:cs="SchoolBookCSanPin-Regular"/>
          <w:sz w:val="21"/>
          <w:szCs w:val="21"/>
          <w:lang w:val="en-US"/>
        </w:rPr>
        <w:t xml:space="preserve"> Olympic champion in two winter kinds of sports; 4) … to get a Nobel</w:t>
      </w:r>
    </w:p>
    <w:p w:rsidR="00F04083" w:rsidRPr="00647CD5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  <w:lang w:val="en-US"/>
        </w:rPr>
      </w:pPr>
      <w:proofErr w:type="gramStart"/>
      <w:r w:rsidRPr="00270B3E">
        <w:rPr>
          <w:rFonts w:ascii="SchoolBookCSanPin-Regular" w:hAnsi="SchoolBookCSanPin-Regular" w:cs="SchoolBookCSanPin-Regular"/>
          <w:sz w:val="21"/>
          <w:szCs w:val="21"/>
          <w:lang w:val="en-US"/>
        </w:rPr>
        <w:t>Prize in medicine; 5) … to get a Nobel Prize; 6) … to walk in space.</w:t>
      </w:r>
      <w:proofErr w:type="gramEnd"/>
    </w:p>
    <w:p w:rsidR="00F04083" w:rsidRPr="00647CD5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  <w:lang w:val="en-US"/>
        </w:rPr>
      </w:pP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SchoolBookCSanPin-Regular" w:hAnsi="SchoolBookCSanPin-Regular" w:cs="SchoolBookCSanPin-Regular"/>
          <w:sz w:val="21"/>
          <w:szCs w:val="21"/>
        </w:rPr>
        <w:t>5.Выполнение упр. 1 АВ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  <w:lang w:val="en-US"/>
        </w:rPr>
      </w:pPr>
      <w:r>
        <w:rPr>
          <w:rFonts w:ascii="SchoolBookCSanPin-Regular" w:hAnsi="SchoolBookCSanPin-Regular" w:cs="SchoolBookCSanPin-Regular"/>
          <w:sz w:val="21"/>
          <w:szCs w:val="21"/>
        </w:rPr>
        <w:t>В этом упражнении</w:t>
      </w:r>
      <w:proofErr w:type="gramStart"/>
      <w:r>
        <w:rPr>
          <w:rFonts w:ascii="SchoolBookCSanPin-Regular" w:hAnsi="SchoolBookCSanPin-Regular" w:cs="SchoolBookCSanPin-Regular"/>
          <w:sz w:val="21"/>
          <w:szCs w:val="21"/>
        </w:rPr>
        <w:t xml:space="preserve"> ,</w:t>
      </w:r>
      <w:proofErr w:type="gramEnd"/>
      <w:r>
        <w:rPr>
          <w:rFonts w:ascii="SchoolBookCSanPin-Regular" w:hAnsi="SchoolBookCSanPin-Regular" w:cs="SchoolBookCSanPin-Regular"/>
          <w:sz w:val="21"/>
          <w:szCs w:val="21"/>
        </w:rPr>
        <w:t xml:space="preserve"> </w:t>
      </w:r>
      <w:proofErr w:type="spellStart"/>
      <w:r>
        <w:rPr>
          <w:rFonts w:ascii="SchoolBookCSanPin-Regular" w:hAnsi="SchoolBookCSanPin-Regular" w:cs="SchoolBookCSanPin-Regular"/>
          <w:sz w:val="21"/>
          <w:szCs w:val="21"/>
        </w:rPr>
        <w:t>ученики,нужно</w:t>
      </w:r>
      <w:proofErr w:type="spellEnd"/>
      <w:r>
        <w:rPr>
          <w:rFonts w:ascii="SchoolBookCSanPin-Regular" w:hAnsi="SchoolBookCSanPin-Regular" w:cs="SchoolBookCSanPin-Regular"/>
          <w:sz w:val="21"/>
          <w:szCs w:val="21"/>
        </w:rPr>
        <w:t xml:space="preserve"> вставить словосочетания из рамки . Для того чтобы правильно подобрать словосочетание </w:t>
      </w:r>
      <w:r w:rsidRPr="002319A4">
        <w:rPr>
          <w:rFonts w:ascii="SchoolBookCSanPin-Regular" w:hAnsi="SchoolBookCSanPin-Regular" w:cs="SchoolBookCSanPin-Regular"/>
          <w:sz w:val="21"/>
          <w:szCs w:val="21"/>
        </w:rPr>
        <w:t xml:space="preserve"> </w:t>
      </w:r>
      <w:r>
        <w:rPr>
          <w:rFonts w:ascii="SchoolBookCSanPin-Regular" w:hAnsi="SchoolBookCSanPin-Regular" w:cs="SchoolBookCSanPin-Regular"/>
          <w:sz w:val="21"/>
          <w:szCs w:val="21"/>
        </w:rPr>
        <w:t>,вам</w:t>
      </w:r>
      <w:r w:rsidRPr="002319A4">
        <w:rPr>
          <w:rFonts w:ascii="SchoolBookCSanPin-Regular" w:hAnsi="SchoolBookCSanPin-Regular" w:cs="SchoolBookCSanPin-Regular"/>
          <w:sz w:val="21"/>
          <w:szCs w:val="21"/>
        </w:rPr>
        <w:t xml:space="preserve"> </w:t>
      </w:r>
      <w:r>
        <w:rPr>
          <w:rFonts w:ascii="SchoolBookCSanPin-Regular" w:hAnsi="SchoolBookCSanPin-Regular" w:cs="SchoolBookCSanPin-Regular"/>
          <w:sz w:val="21"/>
          <w:szCs w:val="21"/>
        </w:rPr>
        <w:t>нужно</w:t>
      </w:r>
      <w:r w:rsidRPr="002319A4">
        <w:rPr>
          <w:rFonts w:ascii="SchoolBookCSanPin-Regular" w:hAnsi="SchoolBookCSanPin-Regular" w:cs="SchoolBookCSanPin-Regular"/>
          <w:sz w:val="21"/>
          <w:szCs w:val="21"/>
        </w:rPr>
        <w:t xml:space="preserve"> </w:t>
      </w:r>
      <w:r>
        <w:rPr>
          <w:rFonts w:ascii="SchoolBookCSanPin-Regular" w:hAnsi="SchoolBookCSanPin-Regular" w:cs="SchoolBookCSanPin-Regular"/>
          <w:sz w:val="21"/>
          <w:szCs w:val="21"/>
        </w:rPr>
        <w:t>прочитать</w:t>
      </w:r>
      <w:r w:rsidRPr="002319A4">
        <w:rPr>
          <w:rFonts w:ascii="SchoolBookCSanPin-Regular" w:hAnsi="SchoolBookCSanPin-Regular" w:cs="SchoolBookCSanPin-Regular"/>
          <w:sz w:val="21"/>
          <w:szCs w:val="21"/>
        </w:rPr>
        <w:t xml:space="preserve"> </w:t>
      </w:r>
      <w:r>
        <w:rPr>
          <w:rFonts w:ascii="SchoolBookCSanPin-Regular" w:hAnsi="SchoolBookCSanPin-Regular" w:cs="SchoolBookCSanPin-Regular"/>
          <w:sz w:val="21"/>
          <w:szCs w:val="21"/>
        </w:rPr>
        <w:t>второе</w:t>
      </w:r>
      <w:r w:rsidRPr="002319A4">
        <w:rPr>
          <w:rFonts w:ascii="SchoolBookCSanPin-Regular" w:hAnsi="SchoolBookCSanPin-Regular" w:cs="SchoolBookCSanPin-Regular"/>
          <w:sz w:val="21"/>
          <w:szCs w:val="21"/>
        </w:rPr>
        <w:t xml:space="preserve"> </w:t>
      </w:r>
      <w:r>
        <w:rPr>
          <w:rFonts w:ascii="SchoolBookCSanPin-Regular" w:hAnsi="SchoolBookCSanPin-Regular" w:cs="SchoolBookCSanPin-Regular"/>
          <w:sz w:val="21"/>
          <w:szCs w:val="21"/>
        </w:rPr>
        <w:t>предложение</w:t>
      </w:r>
      <w:r w:rsidRPr="002319A4">
        <w:rPr>
          <w:rFonts w:ascii="SchoolBookCSanPin-Regular" w:hAnsi="SchoolBookCSanPin-Regular" w:cs="SchoolBookCSanPin-Regular"/>
          <w:sz w:val="21"/>
          <w:szCs w:val="21"/>
        </w:rPr>
        <w:t xml:space="preserve">. </w:t>
      </w:r>
      <w:r>
        <w:rPr>
          <w:rFonts w:ascii="SchoolBookCSanPin-Regular" w:hAnsi="SchoolBookCSanPin-Regular" w:cs="SchoolBookCSanPin-Regular"/>
          <w:sz w:val="21"/>
          <w:szCs w:val="21"/>
        </w:rPr>
        <w:t>Посмотрите</w:t>
      </w:r>
      <w:proofErr w:type="gramStart"/>
      <w:r w:rsidRPr="002319A4">
        <w:rPr>
          <w:rFonts w:ascii="SchoolBookCSanPin-Regular" w:hAnsi="SchoolBookCSanPin-Regular" w:cs="SchoolBookCSanPin-Regular"/>
          <w:sz w:val="21"/>
          <w:szCs w:val="21"/>
          <w:lang w:val="en-US"/>
        </w:rPr>
        <w:t xml:space="preserve"> ,</w:t>
      </w:r>
      <w:proofErr w:type="gramEnd"/>
      <w:r>
        <w:rPr>
          <w:rFonts w:ascii="SchoolBookCSanPin-Regular" w:hAnsi="SchoolBookCSanPin-Regular" w:cs="SchoolBookCSanPin-Regular"/>
          <w:sz w:val="21"/>
          <w:szCs w:val="21"/>
        </w:rPr>
        <w:t>пожалуйста</w:t>
      </w:r>
      <w:r w:rsidRPr="002319A4">
        <w:rPr>
          <w:rFonts w:ascii="SchoolBookCSanPin-Regular" w:hAnsi="SchoolBookCSanPin-Regular" w:cs="SchoolBookCSanPin-Regular"/>
          <w:sz w:val="21"/>
          <w:szCs w:val="21"/>
          <w:lang w:val="en-US"/>
        </w:rPr>
        <w:t>,</w:t>
      </w:r>
      <w:r>
        <w:rPr>
          <w:rFonts w:ascii="SchoolBookCSanPin-Regular" w:hAnsi="SchoolBookCSanPin-Regular" w:cs="SchoolBookCSanPin-Regular"/>
          <w:sz w:val="21"/>
          <w:szCs w:val="21"/>
        </w:rPr>
        <w:t>на</w:t>
      </w:r>
      <w:r w:rsidRPr="002319A4">
        <w:rPr>
          <w:rFonts w:ascii="SchoolBookCSanPin-Regular" w:hAnsi="SchoolBookCSanPin-Regular" w:cs="SchoolBookCSanPin-Regular"/>
          <w:sz w:val="21"/>
          <w:szCs w:val="21"/>
          <w:lang w:val="en-US"/>
        </w:rPr>
        <w:t xml:space="preserve"> </w:t>
      </w:r>
      <w:r>
        <w:rPr>
          <w:rFonts w:ascii="SchoolBookCSanPin-Regular" w:hAnsi="SchoolBookCSanPin-Regular" w:cs="SchoolBookCSanPin-Regular"/>
          <w:sz w:val="21"/>
          <w:szCs w:val="21"/>
        </w:rPr>
        <w:t>образец</w:t>
      </w:r>
      <w:r w:rsidRPr="002319A4">
        <w:rPr>
          <w:rFonts w:ascii="SchoolBookCSanPin-Regular" w:hAnsi="SchoolBookCSanPin-Regular" w:cs="SchoolBookCSanPin-Regular"/>
          <w:sz w:val="21"/>
          <w:szCs w:val="21"/>
          <w:lang w:val="en-US"/>
        </w:rPr>
        <w:t>.</w:t>
      </w:r>
    </w:p>
    <w:p w:rsidR="00F04083" w:rsidRPr="002319A4" w:rsidRDefault="00F04083" w:rsidP="00F04083">
      <w:pPr>
        <w:autoSpaceDE w:val="0"/>
        <w:autoSpaceDN w:val="0"/>
        <w:adjustRightInd w:val="0"/>
        <w:spacing w:after="0" w:line="240" w:lineRule="auto"/>
        <w:rPr>
          <w:rFonts w:cs="SchoolBookCSanPin-Regular"/>
          <w:sz w:val="28"/>
          <w:szCs w:val="28"/>
          <w:lang w:val="en-US"/>
        </w:rPr>
      </w:pPr>
      <w:proofErr w:type="spellStart"/>
      <w:r w:rsidRPr="002319A4">
        <w:rPr>
          <w:rFonts w:cs="SchoolBookCSanPin-Regular"/>
          <w:sz w:val="28"/>
          <w:szCs w:val="28"/>
          <w:lang w:val="en-US"/>
        </w:rPr>
        <w:t>Ramazanova</w:t>
      </w:r>
      <w:proofErr w:type="gramStart"/>
      <w:r>
        <w:rPr>
          <w:rFonts w:cs="SchoolBookCSanPin-Regular"/>
          <w:sz w:val="28"/>
          <w:szCs w:val="28"/>
          <w:lang w:val="en-US"/>
        </w:rPr>
        <w:t>,</w:t>
      </w:r>
      <w:r w:rsidRPr="002319A4">
        <w:rPr>
          <w:rFonts w:cs="SchoolBookCSanPin-Regular"/>
          <w:sz w:val="28"/>
          <w:szCs w:val="28"/>
          <w:lang w:val="en-US"/>
        </w:rPr>
        <w:t>lets</w:t>
      </w:r>
      <w:proofErr w:type="spellEnd"/>
      <w:proofErr w:type="gramEnd"/>
      <w:r w:rsidRPr="002319A4">
        <w:rPr>
          <w:rFonts w:cs="SchoolBookCSanPin-Regular"/>
          <w:sz w:val="28"/>
          <w:szCs w:val="28"/>
          <w:lang w:val="en-US"/>
        </w:rPr>
        <w:t xml:space="preserve"> begin to read and translate.</w:t>
      </w:r>
    </w:p>
    <w:p w:rsidR="00F04083" w:rsidRPr="002319A4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  <w:lang w:val="en-US"/>
        </w:rPr>
      </w:pPr>
      <w:r w:rsidRPr="002319A4">
        <w:rPr>
          <w:rFonts w:ascii="SchoolBookCSanPin-Regular" w:hAnsi="SchoolBookCSanPin-Regular" w:cs="SchoolBookCSanPin-Regular"/>
          <w:sz w:val="21"/>
          <w:szCs w:val="21"/>
          <w:lang w:val="en-US"/>
        </w:rPr>
        <w:t>1) Peter and Ellen</w:t>
      </w:r>
    </w:p>
    <w:p w:rsidR="00F04083" w:rsidRPr="007933E0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  <w:lang w:val="en-US"/>
        </w:rPr>
      </w:pPr>
      <w:proofErr w:type="gramStart"/>
      <w:r w:rsidRPr="007933E0">
        <w:rPr>
          <w:rFonts w:ascii="SchoolBookCSanPin-Regular" w:hAnsi="SchoolBookCSanPin-Regular" w:cs="SchoolBookCSanPin-Regular"/>
          <w:sz w:val="21"/>
          <w:szCs w:val="21"/>
          <w:lang w:val="en-US"/>
        </w:rPr>
        <w:t>were</w:t>
      </w:r>
      <w:proofErr w:type="gramEnd"/>
      <w:r w:rsidRPr="007933E0">
        <w:rPr>
          <w:rFonts w:ascii="SchoolBookCSanPin-Regular" w:hAnsi="SchoolBookCSanPin-Regular" w:cs="SchoolBookCSanPin-Regular"/>
          <w:sz w:val="21"/>
          <w:szCs w:val="21"/>
          <w:lang w:val="en-US"/>
        </w:rPr>
        <w:t xml:space="preserve"> the only to get prizes. Other classmates didn’t get any prizes.</w:t>
      </w:r>
    </w:p>
    <w:p w:rsidR="00F04083" w:rsidRPr="007933E0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  <w:lang w:val="en-US"/>
        </w:rPr>
      </w:pPr>
      <w:r w:rsidRPr="007933E0">
        <w:rPr>
          <w:rFonts w:ascii="SchoolBookCSanPin-Regular" w:hAnsi="SchoolBookCSanPin-Regular" w:cs="SchoolBookCSanPin-Regular"/>
          <w:sz w:val="21"/>
          <w:szCs w:val="21"/>
          <w:lang w:val="en-US"/>
        </w:rPr>
        <w:t>2) In her class Helen is the only to play the piano. No one else plays any</w:t>
      </w:r>
    </w:p>
    <w:p w:rsidR="00F04083" w:rsidRPr="007933E0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  <w:lang w:val="en-US"/>
        </w:rPr>
      </w:pPr>
      <w:proofErr w:type="gramStart"/>
      <w:r w:rsidRPr="007933E0">
        <w:rPr>
          <w:rFonts w:ascii="SchoolBookCSanPin-Regular" w:hAnsi="SchoolBookCSanPin-Regular" w:cs="SchoolBookCSanPin-Regular"/>
          <w:sz w:val="21"/>
          <w:szCs w:val="21"/>
          <w:lang w:val="en-US"/>
        </w:rPr>
        <w:t>musical</w:t>
      </w:r>
      <w:proofErr w:type="gramEnd"/>
      <w:r w:rsidRPr="007933E0">
        <w:rPr>
          <w:rFonts w:ascii="SchoolBookCSanPin-Regular" w:hAnsi="SchoolBookCSanPin-Regular" w:cs="SchoolBookCSanPin-Regular"/>
          <w:sz w:val="21"/>
          <w:szCs w:val="21"/>
          <w:lang w:val="en-US"/>
        </w:rPr>
        <w:t xml:space="preserve"> instrument. 3) Melody was the first to finish the test. Others</w:t>
      </w:r>
    </w:p>
    <w:p w:rsidR="00F04083" w:rsidRPr="007933E0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  <w:lang w:val="en-US"/>
        </w:rPr>
      </w:pPr>
      <w:proofErr w:type="gramStart"/>
      <w:r w:rsidRPr="007933E0">
        <w:rPr>
          <w:rFonts w:ascii="SchoolBookCSanPin-Regular" w:hAnsi="SchoolBookCSanPin-Regular" w:cs="SchoolBookCSanPin-Regular"/>
          <w:sz w:val="21"/>
          <w:szCs w:val="21"/>
          <w:lang w:val="en-US"/>
        </w:rPr>
        <w:t>finished</w:t>
      </w:r>
      <w:proofErr w:type="gramEnd"/>
      <w:r w:rsidRPr="007933E0">
        <w:rPr>
          <w:rFonts w:ascii="SchoolBookCSanPin-Regular" w:hAnsi="SchoolBookCSanPin-Regular" w:cs="SchoolBookCSanPin-Regular"/>
          <w:sz w:val="21"/>
          <w:szCs w:val="21"/>
          <w:lang w:val="en-US"/>
        </w:rPr>
        <w:t xml:space="preserve"> the test at the end of the lesson. 4) Phil was the last to come</w:t>
      </w:r>
    </w:p>
    <w:p w:rsidR="00F04083" w:rsidRPr="007933E0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  <w:lang w:val="en-US"/>
        </w:rPr>
      </w:pPr>
      <w:proofErr w:type="gramStart"/>
      <w:r w:rsidRPr="007933E0">
        <w:rPr>
          <w:rFonts w:ascii="SchoolBookCSanPin-Regular" w:hAnsi="SchoolBookCSanPin-Regular" w:cs="SchoolBookCSanPin-Regular"/>
          <w:sz w:val="21"/>
          <w:szCs w:val="21"/>
          <w:lang w:val="en-US"/>
        </w:rPr>
        <w:t>to</w:t>
      </w:r>
      <w:proofErr w:type="gramEnd"/>
      <w:r w:rsidRPr="007933E0">
        <w:rPr>
          <w:rFonts w:ascii="SchoolBookCSanPin-Regular" w:hAnsi="SchoolBookCSanPin-Regular" w:cs="SchoolBookCSanPin-Regular"/>
          <w:sz w:val="21"/>
          <w:szCs w:val="21"/>
          <w:lang w:val="en-US"/>
        </w:rPr>
        <w:t xml:space="preserve"> the finish in the running competitions. He was very upset! 5) Roy</w:t>
      </w:r>
    </w:p>
    <w:p w:rsidR="00F04083" w:rsidRPr="007933E0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  <w:lang w:val="en-US"/>
        </w:rPr>
      </w:pPr>
      <w:proofErr w:type="gramStart"/>
      <w:r w:rsidRPr="007933E0">
        <w:rPr>
          <w:rFonts w:ascii="SchoolBookCSanPin-Regular" w:hAnsi="SchoolBookCSanPin-Regular" w:cs="SchoolBookCSanPin-Regular"/>
          <w:sz w:val="21"/>
          <w:szCs w:val="21"/>
          <w:lang w:val="en-US"/>
        </w:rPr>
        <w:t>won</w:t>
      </w:r>
      <w:proofErr w:type="gramEnd"/>
      <w:r w:rsidRPr="007933E0">
        <w:rPr>
          <w:rFonts w:ascii="SchoolBookCSanPin-Regular" w:hAnsi="SchoolBookCSanPin-Regular" w:cs="SchoolBookCSanPin-Regular"/>
          <w:sz w:val="21"/>
          <w:szCs w:val="21"/>
          <w:lang w:val="en-US"/>
        </w:rPr>
        <w:t xml:space="preserve"> the swimming competition. Sam was the second to swim to the</w:t>
      </w:r>
    </w:p>
    <w:p w:rsidR="00F04083" w:rsidRPr="007933E0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  <w:lang w:val="en-US"/>
        </w:rPr>
      </w:pPr>
      <w:proofErr w:type="gramStart"/>
      <w:r w:rsidRPr="007933E0">
        <w:rPr>
          <w:rFonts w:ascii="SchoolBookCSanPin-Regular" w:hAnsi="SchoolBookCSanPin-Regular" w:cs="SchoolBookCSanPin-Regular"/>
          <w:sz w:val="21"/>
          <w:szCs w:val="21"/>
          <w:lang w:val="en-US"/>
        </w:rPr>
        <w:t>finish</w:t>
      </w:r>
      <w:proofErr w:type="gramEnd"/>
      <w:r w:rsidRPr="007933E0">
        <w:rPr>
          <w:rFonts w:ascii="SchoolBookCSanPin-Regular" w:hAnsi="SchoolBookCSanPin-Regular" w:cs="SchoolBookCSanPin-Regular"/>
          <w:sz w:val="21"/>
          <w:szCs w:val="21"/>
          <w:lang w:val="en-US"/>
        </w:rPr>
        <w:t xml:space="preserve"> and he was happy to have the silver medal. 6) Lisa was the first</w:t>
      </w:r>
    </w:p>
    <w:p w:rsidR="00F04083" w:rsidRPr="007933E0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  <w:lang w:val="en-US"/>
        </w:rPr>
      </w:pPr>
      <w:proofErr w:type="gramStart"/>
      <w:r w:rsidRPr="007933E0">
        <w:rPr>
          <w:rFonts w:ascii="SchoolBookCSanPin-Regular" w:hAnsi="SchoolBookCSanPin-Regular" w:cs="SchoolBookCSanPin-Regular"/>
          <w:sz w:val="21"/>
          <w:szCs w:val="21"/>
          <w:lang w:val="en-US"/>
        </w:rPr>
        <w:t>to</w:t>
      </w:r>
      <w:proofErr w:type="gramEnd"/>
      <w:r w:rsidRPr="007933E0">
        <w:rPr>
          <w:rFonts w:ascii="SchoolBookCSanPin-Regular" w:hAnsi="SchoolBookCSanPin-Regular" w:cs="SchoolBookCSanPin-Regular"/>
          <w:sz w:val="21"/>
          <w:szCs w:val="21"/>
          <w:lang w:val="en-US"/>
        </w:rPr>
        <w:t xml:space="preserve"> clean her room. Her brother and sister finished cleaning only in the</w:t>
      </w:r>
    </w:p>
    <w:p w:rsidR="00F04083" w:rsidRP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cs="SchoolBookCSanPin-Regular"/>
          <w:sz w:val="21"/>
          <w:szCs w:val="21"/>
        </w:rPr>
      </w:pPr>
      <w:proofErr w:type="spellStart"/>
      <w:r>
        <w:rPr>
          <w:rFonts w:ascii="SchoolBookCSanPin-Regular" w:hAnsi="SchoolBookCSanPin-Regular" w:cs="SchoolBookCSanPin-Regular"/>
          <w:sz w:val="21"/>
          <w:szCs w:val="21"/>
        </w:rPr>
        <w:t>evening</w:t>
      </w:r>
      <w:proofErr w:type="spellEnd"/>
      <w:r>
        <w:rPr>
          <w:rFonts w:ascii="SchoolBookCSanPin-Regular" w:hAnsi="SchoolBookCSanPin-Regular" w:cs="SchoolBookCSanPin-Regular"/>
          <w:sz w:val="21"/>
          <w:szCs w:val="21"/>
        </w:rPr>
        <w:t>.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SchoolBookCSanPin-Bold" w:hAnsi="SchoolBookCSanPin-Bold" w:cs="SchoolBookCSanPin-Bold"/>
          <w:b/>
          <w:bCs/>
          <w:sz w:val="21"/>
          <w:szCs w:val="21"/>
        </w:rPr>
        <w:t xml:space="preserve">6. </w:t>
      </w:r>
      <w:r>
        <w:rPr>
          <w:rFonts w:ascii="SchoolBookCSanPin-Italic" w:hAnsi="SchoolBookCSanPin-Italic" w:cs="SchoolBookCSanPin-Italic"/>
          <w:i/>
          <w:iCs/>
          <w:sz w:val="21"/>
          <w:szCs w:val="21"/>
        </w:rPr>
        <w:t xml:space="preserve">Домашнее задание: </w:t>
      </w:r>
      <w:r>
        <w:rPr>
          <w:rFonts w:ascii="SchoolBookCSanPin-Regular" w:hAnsi="SchoolBookCSanPin-Regular" w:cs="SchoolBookCSanPin-Regular"/>
          <w:sz w:val="21"/>
          <w:szCs w:val="21"/>
        </w:rPr>
        <w:t>Книга для чтения,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SchoolBookCSanPin-Regular" w:hAnsi="SchoolBookCSanPin-Regular" w:cs="SchoolBookCSanPin-Regular"/>
          <w:sz w:val="21"/>
          <w:szCs w:val="21"/>
        </w:rPr>
        <w:t>упр. 1.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SchoolBookCSanPin-Bold" w:hAnsi="SchoolBookCSanPin-Bold" w:cs="SchoolBookCSanPin-Bold"/>
          <w:b/>
          <w:bCs/>
          <w:sz w:val="21"/>
          <w:szCs w:val="21"/>
        </w:rPr>
        <w:t xml:space="preserve">Книга для чтения, упр. 1. </w:t>
      </w:r>
      <w:r>
        <w:rPr>
          <w:rFonts w:ascii="SchoolBookCSanPin-Regular" w:hAnsi="SchoolBookCSanPin-Regular" w:cs="SchoolBookCSanPin-Regular"/>
          <w:sz w:val="21"/>
          <w:szCs w:val="21"/>
        </w:rPr>
        <w:t xml:space="preserve">В данном упражнении на основе </w:t>
      </w:r>
      <w:proofErr w:type="spellStart"/>
      <w:r>
        <w:rPr>
          <w:rFonts w:ascii="SchoolBookCSanPin-Regular" w:hAnsi="SchoolBookCSanPin-Regular" w:cs="SchoolBookCSanPin-Regular"/>
          <w:sz w:val="21"/>
          <w:szCs w:val="21"/>
        </w:rPr>
        <w:t>публи</w:t>
      </w:r>
      <w:proofErr w:type="spellEnd"/>
      <w:r>
        <w:rPr>
          <w:rFonts w:ascii="SchoolBookCSanPin-Regular" w:hAnsi="SchoolBookCSanPin-Regular" w:cs="SchoolBookCSanPin-Regular"/>
          <w:sz w:val="21"/>
          <w:szCs w:val="21"/>
        </w:rPr>
        <w:t>-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proofErr w:type="spellStart"/>
      <w:r>
        <w:rPr>
          <w:rFonts w:ascii="SchoolBookCSanPin-Regular" w:hAnsi="SchoolBookCSanPin-Regular" w:cs="SchoolBookCSanPin-Regular"/>
          <w:sz w:val="21"/>
          <w:szCs w:val="21"/>
        </w:rPr>
        <w:t>цистического</w:t>
      </w:r>
      <w:proofErr w:type="spellEnd"/>
      <w:r>
        <w:rPr>
          <w:rFonts w:ascii="SchoolBookCSanPin-Regular" w:hAnsi="SchoolBookCSanPin-Regular" w:cs="SchoolBookCSanPin-Regular"/>
          <w:sz w:val="21"/>
          <w:szCs w:val="21"/>
        </w:rPr>
        <w:t xml:space="preserve"> текста из журнала развиваются следующие умения: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SchoolBookCSanPin-Regular" w:hAnsi="SchoolBookCSanPin-Regular" w:cs="SchoolBookCSanPin-Regular"/>
          <w:sz w:val="21"/>
          <w:szCs w:val="21"/>
        </w:rPr>
        <w:t>умение догадываться о значении неизвестных слов по контексту,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SchoolBookCSanPin-Regular" w:hAnsi="SchoolBookCSanPin-Regular" w:cs="SchoolBookCSanPin-Regular"/>
          <w:sz w:val="21"/>
          <w:szCs w:val="21"/>
        </w:rPr>
        <w:t>по аналогии с русским языком, умение представлять информацию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SchoolBookCSanPin-Regular" w:hAnsi="SchoolBookCSanPin-Regular" w:cs="SchoolBookCSanPin-Regular"/>
          <w:sz w:val="21"/>
          <w:szCs w:val="21"/>
        </w:rPr>
        <w:t xml:space="preserve">в форме, отличной от её первоначального вида, умение кратко </w:t>
      </w:r>
      <w:proofErr w:type="spellStart"/>
      <w:r>
        <w:rPr>
          <w:rFonts w:ascii="SchoolBookCSanPin-Regular" w:hAnsi="SchoolBookCSanPin-Regular" w:cs="SchoolBookCSanPin-Regular"/>
          <w:sz w:val="21"/>
          <w:szCs w:val="21"/>
        </w:rPr>
        <w:t>изла</w:t>
      </w:r>
      <w:proofErr w:type="spellEnd"/>
      <w:r>
        <w:rPr>
          <w:rFonts w:ascii="SchoolBookCSanPin-Regular" w:hAnsi="SchoolBookCSanPin-Regular" w:cs="SchoolBookCSanPin-Regular"/>
          <w:sz w:val="21"/>
          <w:szCs w:val="21"/>
        </w:rPr>
        <w:t>-</w:t>
      </w:r>
    </w:p>
    <w:p w:rsidR="00F04083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SchoolBookCSanPin-Regular" w:hAnsi="SchoolBookCSanPin-Regular" w:cs="SchoolBookCSanPin-Regular"/>
          <w:sz w:val="21"/>
          <w:szCs w:val="21"/>
        </w:rPr>
        <w:t xml:space="preserve">гать содержание </w:t>
      </w:r>
      <w:proofErr w:type="gramStart"/>
      <w:r>
        <w:rPr>
          <w:rFonts w:ascii="SchoolBookCSanPin-Regular" w:hAnsi="SchoolBookCSanPin-Regular" w:cs="SchoolBookCSanPin-Regular"/>
          <w:sz w:val="21"/>
          <w:szCs w:val="21"/>
        </w:rPr>
        <w:t>прочитанного</w:t>
      </w:r>
      <w:proofErr w:type="gramEnd"/>
      <w:r>
        <w:rPr>
          <w:rFonts w:ascii="SchoolBookCSanPin-Regular" w:hAnsi="SchoolBookCSanPin-Regular" w:cs="SchoolBookCSanPin-Regular"/>
          <w:sz w:val="21"/>
          <w:szCs w:val="21"/>
        </w:rPr>
        <w:t>.</w:t>
      </w:r>
    </w:p>
    <w:p w:rsidR="00F04083" w:rsidRPr="00270B3E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Italic" w:hAnsi="SchoolBookCSanPin-Italic" w:cs="SchoolBookCSanPin-Italic"/>
          <w:i/>
          <w:iCs/>
          <w:sz w:val="21"/>
          <w:szCs w:val="21"/>
          <w:lang w:val="en-US"/>
        </w:rPr>
      </w:pPr>
      <w:r>
        <w:rPr>
          <w:rFonts w:ascii="SchoolBookCSanPin-Italic" w:hAnsi="SchoolBookCSanPin-Italic" w:cs="SchoolBookCSanPin-Italic"/>
          <w:i/>
          <w:iCs/>
          <w:sz w:val="21"/>
          <w:szCs w:val="21"/>
        </w:rPr>
        <w:t xml:space="preserve">Ключи к упражнению </w:t>
      </w:r>
      <w:r w:rsidRPr="00270B3E">
        <w:rPr>
          <w:rFonts w:ascii="SchoolBookCSanPin-Italic" w:hAnsi="SchoolBookCSanPin-Italic" w:cs="SchoolBookCSanPin-Italic"/>
          <w:i/>
          <w:iCs/>
          <w:sz w:val="21"/>
          <w:szCs w:val="21"/>
          <w:lang w:val="en-US"/>
        </w:rPr>
        <w:t xml:space="preserve">1 </w:t>
      </w:r>
      <w:r>
        <w:rPr>
          <w:rFonts w:ascii="SchoolBookCSanPin-Italic" w:hAnsi="SchoolBookCSanPin-Italic" w:cs="SchoolBookCSanPin-Italic"/>
          <w:i/>
          <w:iCs/>
          <w:sz w:val="21"/>
          <w:szCs w:val="21"/>
        </w:rPr>
        <w:t>из</w:t>
      </w:r>
      <w:r w:rsidRPr="00270B3E">
        <w:rPr>
          <w:rFonts w:ascii="SchoolBookCSanPin-Italic" w:hAnsi="SchoolBookCSanPin-Italic" w:cs="SchoolBookCSanPin-Italic"/>
          <w:i/>
          <w:iCs/>
          <w:sz w:val="21"/>
          <w:szCs w:val="21"/>
          <w:lang w:val="en-US"/>
        </w:rPr>
        <w:t xml:space="preserve"> </w:t>
      </w:r>
      <w:r>
        <w:rPr>
          <w:rFonts w:ascii="SchoolBookCSanPin-Italic" w:hAnsi="SchoolBookCSanPin-Italic" w:cs="SchoolBookCSanPin-Italic"/>
          <w:i/>
          <w:iCs/>
          <w:sz w:val="21"/>
          <w:szCs w:val="21"/>
        </w:rPr>
        <w:t>книги</w:t>
      </w:r>
      <w:r w:rsidRPr="00270B3E">
        <w:rPr>
          <w:rFonts w:ascii="SchoolBookCSanPin-Italic" w:hAnsi="SchoolBookCSanPin-Italic" w:cs="SchoolBookCSanPin-Italic"/>
          <w:i/>
          <w:iCs/>
          <w:sz w:val="21"/>
          <w:szCs w:val="21"/>
          <w:lang w:val="en-US"/>
        </w:rPr>
        <w:t xml:space="preserve"> </w:t>
      </w:r>
      <w:r>
        <w:rPr>
          <w:rFonts w:ascii="SchoolBookCSanPin-Italic" w:hAnsi="SchoolBookCSanPin-Italic" w:cs="SchoolBookCSanPin-Italic"/>
          <w:i/>
          <w:iCs/>
          <w:sz w:val="21"/>
          <w:szCs w:val="21"/>
        </w:rPr>
        <w:t>для</w:t>
      </w:r>
      <w:r w:rsidRPr="00270B3E">
        <w:rPr>
          <w:rFonts w:ascii="SchoolBookCSanPin-Italic" w:hAnsi="SchoolBookCSanPin-Italic" w:cs="SchoolBookCSanPin-Italic"/>
          <w:i/>
          <w:iCs/>
          <w:sz w:val="21"/>
          <w:szCs w:val="21"/>
          <w:lang w:val="en-US"/>
        </w:rPr>
        <w:t xml:space="preserve"> </w:t>
      </w:r>
      <w:r>
        <w:rPr>
          <w:rFonts w:ascii="SchoolBookCSanPin-Italic" w:hAnsi="SchoolBookCSanPin-Italic" w:cs="SchoolBookCSanPin-Italic"/>
          <w:i/>
          <w:iCs/>
          <w:sz w:val="21"/>
          <w:szCs w:val="21"/>
        </w:rPr>
        <w:t>чтения</w:t>
      </w:r>
      <w:r w:rsidRPr="00270B3E">
        <w:rPr>
          <w:rFonts w:ascii="SchoolBookCSanPin-Italic" w:hAnsi="SchoolBookCSanPin-Italic" w:cs="SchoolBookCSanPin-Italic"/>
          <w:i/>
          <w:iCs/>
          <w:sz w:val="21"/>
          <w:szCs w:val="21"/>
          <w:lang w:val="en-US"/>
        </w:rPr>
        <w:t>:</w:t>
      </w:r>
    </w:p>
    <w:p w:rsidR="00F04083" w:rsidRPr="00270B3E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  <w:lang w:val="en-US"/>
        </w:rPr>
      </w:pPr>
      <w:r w:rsidRPr="00270B3E">
        <w:rPr>
          <w:rFonts w:ascii="SchoolBookCSanPin-Bold" w:hAnsi="SchoolBookCSanPin-Bold" w:cs="SchoolBookCSanPin-Bold"/>
          <w:b/>
          <w:bCs/>
          <w:sz w:val="21"/>
          <w:szCs w:val="21"/>
          <w:lang w:val="en-US"/>
        </w:rPr>
        <w:t xml:space="preserve">1.2) </w:t>
      </w:r>
      <w:r w:rsidRPr="00270B3E">
        <w:rPr>
          <w:rFonts w:ascii="SchoolBookCSanPin-Regular" w:hAnsi="SchoolBookCSanPin-Regular" w:cs="SchoolBookCSanPin-Regular"/>
          <w:sz w:val="21"/>
          <w:szCs w:val="21"/>
          <w:lang w:val="en-US"/>
        </w:rPr>
        <w:t xml:space="preserve">(in) space, a spaceship, to make a launch, a </w:t>
      </w:r>
      <w:proofErr w:type="spellStart"/>
      <w:r w:rsidRPr="00270B3E">
        <w:rPr>
          <w:rFonts w:ascii="SchoolBookCSanPin-Regular" w:hAnsi="SchoolBookCSanPin-Regular" w:cs="SchoolBookCSanPin-Regular"/>
          <w:sz w:val="21"/>
          <w:szCs w:val="21"/>
          <w:lang w:val="en-US"/>
        </w:rPr>
        <w:t>cosmodrome</w:t>
      </w:r>
      <w:proofErr w:type="spellEnd"/>
      <w:r w:rsidRPr="00270B3E">
        <w:rPr>
          <w:rFonts w:ascii="SchoolBookCSanPin-Regular" w:hAnsi="SchoolBookCSanPin-Regular" w:cs="SchoolBookCSanPin-Regular"/>
          <w:sz w:val="21"/>
          <w:szCs w:val="21"/>
          <w:lang w:val="en-US"/>
        </w:rPr>
        <w:t>,</w:t>
      </w:r>
    </w:p>
    <w:p w:rsidR="00F04083" w:rsidRPr="00270B3E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  <w:lang w:val="en-US"/>
        </w:rPr>
      </w:pPr>
      <w:proofErr w:type="gramStart"/>
      <w:r w:rsidRPr="00270B3E">
        <w:rPr>
          <w:rFonts w:ascii="SchoolBookCSanPin-Regular" w:hAnsi="SchoolBookCSanPin-Regular" w:cs="SchoolBookCSanPin-Regular"/>
          <w:sz w:val="21"/>
          <w:szCs w:val="21"/>
          <w:lang w:val="en-US"/>
        </w:rPr>
        <w:t>a</w:t>
      </w:r>
      <w:proofErr w:type="gramEnd"/>
      <w:r w:rsidRPr="00270B3E">
        <w:rPr>
          <w:rFonts w:ascii="SchoolBookCSanPin-Regular" w:hAnsi="SchoolBookCSanPin-Regular" w:cs="SchoolBookCSanPin-Regular"/>
          <w:sz w:val="21"/>
          <w:szCs w:val="21"/>
          <w:lang w:val="en-US"/>
        </w:rPr>
        <w:t xml:space="preserve"> rocket, a space passport, to land, an astronaut, a space mission, to</w:t>
      </w:r>
    </w:p>
    <w:p w:rsidR="00F04083" w:rsidRPr="00270B3E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  <w:lang w:val="en-US"/>
        </w:rPr>
      </w:pPr>
      <w:proofErr w:type="gramStart"/>
      <w:r w:rsidRPr="00270B3E">
        <w:rPr>
          <w:rFonts w:ascii="SchoolBookCSanPin-Regular" w:hAnsi="SchoolBookCSanPin-Regular" w:cs="SchoolBookCSanPin-Regular"/>
          <w:sz w:val="21"/>
          <w:szCs w:val="21"/>
          <w:lang w:val="en-US"/>
        </w:rPr>
        <w:t>dock</w:t>
      </w:r>
      <w:proofErr w:type="gramEnd"/>
      <w:r w:rsidRPr="00270B3E">
        <w:rPr>
          <w:rFonts w:ascii="SchoolBookCSanPin-Regular" w:hAnsi="SchoolBookCSanPin-Regular" w:cs="SchoolBookCSanPin-Regular"/>
          <w:sz w:val="21"/>
          <w:szCs w:val="21"/>
          <w:lang w:val="en-US"/>
        </w:rPr>
        <w:t xml:space="preserve"> with, a space station, a capsule.</w:t>
      </w:r>
    </w:p>
    <w:p w:rsidR="00F04083" w:rsidRPr="00270B3E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  <w:lang w:val="en-US"/>
        </w:rPr>
      </w:pPr>
      <w:r w:rsidRPr="00270B3E">
        <w:rPr>
          <w:rFonts w:ascii="SchoolBookCSanPin-Bold" w:hAnsi="SchoolBookCSanPin-Bold" w:cs="SchoolBookCSanPin-Bold"/>
          <w:b/>
          <w:bCs/>
          <w:sz w:val="21"/>
          <w:szCs w:val="21"/>
          <w:lang w:val="en-US"/>
        </w:rPr>
        <w:t xml:space="preserve">1.3) </w:t>
      </w:r>
      <w:r w:rsidRPr="00270B3E">
        <w:rPr>
          <w:rFonts w:ascii="SchoolBookCSanPin-Regular" w:hAnsi="SchoolBookCSanPin-Regular" w:cs="SchoolBookCSanPin-Regular"/>
          <w:sz w:val="21"/>
          <w:szCs w:val="21"/>
          <w:lang w:val="en-US"/>
        </w:rPr>
        <w:t>Helen Sharman (born 1963) is Britain’s first astronaut. In</w:t>
      </w:r>
    </w:p>
    <w:p w:rsidR="00F04083" w:rsidRPr="00270B3E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  <w:lang w:val="en-US"/>
        </w:rPr>
      </w:pPr>
      <w:r w:rsidRPr="00270B3E">
        <w:rPr>
          <w:rFonts w:ascii="SchoolBookCSanPin-Regular" w:hAnsi="SchoolBookCSanPin-Regular" w:cs="SchoolBookCSanPin-Regular"/>
          <w:sz w:val="21"/>
          <w:szCs w:val="21"/>
          <w:lang w:val="en-US"/>
        </w:rPr>
        <w:t>1991 Helen Sharman went to space in the Soviet Soyuz spaceship. Helen</w:t>
      </w:r>
    </w:p>
    <w:p w:rsidR="00F04083" w:rsidRPr="00647CD5" w:rsidRDefault="00F04083" w:rsidP="00F04083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  <w:lang w:val="en-US"/>
        </w:rPr>
      </w:pPr>
      <w:proofErr w:type="gramStart"/>
      <w:r w:rsidRPr="00270B3E">
        <w:rPr>
          <w:rFonts w:ascii="SchoolBookCSanPin-Regular" w:hAnsi="SchoolBookCSanPin-Regular" w:cs="SchoolBookCSanPin-Regular"/>
          <w:sz w:val="21"/>
          <w:szCs w:val="21"/>
          <w:lang w:val="en-US"/>
        </w:rPr>
        <w:t>spent</w:t>
      </w:r>
      <w:proofErr w:type="gramEnd"/>
      <w:r w:rsidRPr="00270B3E">
        <w:rPr>
          <w:rFonts w:ascii="SchoolBookCSanPin-Regular" w:hAnsi="SchoolBookCSanPin-Regular" w:cs="SchoolBookCSanPin-Regular"/>
          <w:sz w:val="21"/>
          <w:szCs w:val="21"/>
          <w:lang w:val="en-US"/>
        </w:rPr>
        <w:t xml:space="preserve"> 18 months training in Star City. </w:t>
      </w:r>
      <w:r w:rsidRPr="00647CD5">
        <w:rPr>
          <w:rFonts w:ascii="SchoolBookCSanPin-Regular" w:hAnsi="SchoolBookCSanPin-Regular" w:cs="SchoolBookCSanPin-Regular"/>
          <w:sz w:val="21"/>
          <w:szCs w:val="21"/>
          <w:lang w:val="en-US"/>
        </w:rPr>
        <w:t>She did medical experiments (in</w:t>
      </w:r>
    </w:p>
    <w:p w:rsidR="00F04083" w:rsidRDefault="00F04083" w:rsidP="00F04083">
      <w:pPr>
        <w:rPr>
          <w:lang w:val="en-US"/>
        </w:rPr>
      </w:pPr>
      <w:proofErr w:type="gramStart"/>
      <w:r w:rsidRPr="00270B3E">
        <w:rPr>
          <w:rFonts w:ascii="SchoolBookCSanPin-Regular" w:hAnsi="SchoolBookCSanPin-Regular" w:cs="SchoolBookCSanPin-Regular"/>
          <w:sz w:val="21"/>
          <w:szCs w:val="21"/>
          <w:lang w:val="en-US"/>
        </w:rPr>
        <w:t>space</w:t>
      </w:r>
      <w:proofErr w:type="gramEnd"/>
      <w:r w:rsidRPr="00270B3E">
        <w:rPr>
          <w:rFonts w:ascii="SchoolBookCSanPin-Regular" w:hAnsi="SchoolBookCSanPin-Regular" w:cs="SchoolBookCSanPin-Regular"/>
          <w:sz w:val="21"/>
          <w:szCs w:val="21"/>
          <w:lang w:val="en-US"/>
        </w:rPr>
        <w:t>). Today Helen works as a lecturer and broadcaster</w:t>
      </w:r>
      <w:r w:rsidRPr="007933E0">
        <w:rPr>
          <w:lang w:val="en-US"/>
        </w:rPr>
        <w:t>.</w:t>
      </w:r>
    </w:p>
    <w:p w:rsidR="00F04083" w:rsidRPr="002319A4" w:rsidRDefault="00F04083" w:rsidP="00F04083">
      <w:pPr>
        <w:rPr>
          <w:lang w:val="en-US"/>
        </w:rPr>
      </w:pPr>
      <w:r w:rsidRPr="00F04083">
        <w:rPr>
          <w:lang w:val="en-US"/>
        </w:rPr>
        <w:t>7.</w:t>
      </w:r>
      <w:r>
        <w:t>Подведение</w:t>
      </w:r>
      <w:r w:rsidRPr="00F04083">
        <w:rPr>
          <w:lang w:val="en-US"/>
        </w:rPr>
        <w:t xml:space="preserve"> </w:t>
      </w:r>
      <w:r>
        <w:t>итогов</w:t>
      </w:r>
      <w:r w:rsidRPr="00F04083">
        <w:rPr>
          <w:lang w:val="en-US"/>
        </w:rPr>
        <w:t>,</w:t>
      </w:r>
    </w:p>
    <w:p w:rsidR="00F04083" w:rsidRDefault="00F04083" w:rsidP="00F04083">
      <w:pPr>
        <w:rPr>
          <w:lang w:val="en-US"/>
        </w:rPr>
      </w:pPr>
      <w:r>
        <w:rPr>
          <w:lang w:val="en-US"/>
        </w:rPr>
        <w:lastRenderedPageBreak/>
        <w:t>T:”Your marks: Urujeva-5</w:t>
      </w:r>
      <w:r w:rsidR="00203E1A">
        <w:rPr>
          <w:lang w:val="en-US"/>
        </w:rPr>
        <w:t>, Makhsudov</w:t>
      </w:r>
      <w:r>
        <w:rPr>
          <w:lang w:val="en-US"/>
        </w:rPr>
        <w:t>-5</w:t>
      </w:r>
      <w:r w:rsidR="00203E1A">
        <w:rPr>
          <w:lang w:val="en-US"/>
        </w:rPr>
        <w:t>, Abdullaeva</w:t>
      </w:r>
      <w:r>
        <w:rPr>
          <w:lang w:val="en-US"/>
        </w:rPr>
        <w:t>-5</w:t>
      </w:r>
      <w:r w:rsidR="00203E1A">
        <w:rPr>
          <w:lang w:val="en-US"/>
        </w:rPr>
        <w:t>, Kaytmazov</w:t>
      </w:r>
      <w:r>
        <w:rPr>
          <w:lang w:val="en-US"/>
        </w:rPr>
        <w:t>-4</w:t>
      </w:r>
      <w:r w:rsidR="00203E1A">
        <w:rPr>
          <w:lang w:val="en-US"/>
        </w:rPr>
        <w:t>, Shamkhalov</w:t>
      </w:r>
      <w:r>
        <w:rPr>
          <w:lang w:val="en-US"/>
        </w:rPr>
        <w:t>-4</w:t>
      </w:r>
      <w:r w:rsidR="00203E1A">
        <w:rPr>
          <w:lang w:val="en-US"/>
        </w:rPr>
        <w:t>, Ramazanova</w:t>
      </w:r>
      <w:r>
        <w:rPr>
          <w:lang w:val="en-US"/>
        </w:rPr>
        <w:t>-3</w:t>
      </w:r>
      <w:r w:rsidR="00203E1A">
        <w:rPr>
          <w:lang w:val="en-US"/>
        </w:rPr>
        <w:t>, and Kamilov</w:t>
      </w:r>
      <w:r>
        <w:rPr>
          <w:lang w:val="en-US"/>
        </w:rPr>
        <w:t>-3.  The lesson is over. Good bye.”</w:t>
      </w:r>
    </w:p>
    <w:p w:rsidR="00F04083" w:rsidRPr="00485006" w:rsidRDefault="00F04083" w:rsidP="00F04083">
      <w:pPr>
        <w:rPr>
          <w:lang w:val="en-US"/>
        </w:rPr>
      </w:pPr>
      <w:r>
        <w:rPr>
          <w:lang w:val="en-US"/>
        </w:rPr>
        <w:t>P:”Good bye, teacher.”</w:t>
      </w:r>
    </w:p>
    <w:p w:rsidR="008863BD" w:rsidRPr="00F04083" w:rsidRDefault="008863BD">
      <w:pPr>
        <w:rPr>
          <w:lang w:val="en-US"/>
        </w:rPr>
      </w:pPr>
    </w:p>
    <w:sectPr w:rsidR="008863BD" w:rsidRPr="00F04083" w:rsidSect="00886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ASanPin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ragmaticaC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ragmatica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ragmaticaC-Oblique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CSanPin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CSanPin-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4083"/>
    <w:rsid w:val="00203E1A"/>
    <w:rsid w:val="006504FA"/>
    <w:rsid w:val="006F79C1"/>
    <w:rsid w:val="008863BD"/>
    <w:rsid w:val="00BF56F7"/>
    <w:rsid w:val="00D218AC"/>
    <w:rsid w:val="00DA64A9"/>
    <w:rsid w:val="00F04083"/>
    <w:rsid w:val="00F13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879</Words>
  <Characters>5016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6</cp:revision>
  <dcterms:created xsi:type="dcterms:W3CDTF">2006-12-31T22:07:00Z</dcterms:created>
  <dcterms:modified xsi:type="dcterms:W3CDTF">2006-12-31T21:05:00Z</dcterms:modified>
</cp:coreProperties>
</file>