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МУНИЦИПАЛЬНОЕ КАЗЕННОЕ ОБЩЕОБРАЗОВАТЕЛЬНОЕ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УЧРЕЖДЕНИЕ  </w:t>
      </w:r>
      <w:r w:rsidRPr="00F4527E">
        <w:rPr>
          <w:rFonts w:ascii="YS Text" w:eastAsia="Times New Roman" w:hAnsi="YS Text" w:cs="Times New Roman" w:hint="eastAsia"/>
          <w:b/>
          <w:color w:val="000000"/>
          <w:sz w:val="23"/>
          <w:szCs w:val="23"/>
          <w:lang w:eastAsia="ru-RU"/>
        </w:rPr>
        <w:t>«</w:t>
      </w:r>
      <w:r w:rsidRPr="00F4527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АВАДАНСКАЯ СРЕДНЯЯ ОБЩЕОБРАЗОВАТЕЛЬНАЯ ШКОЛА</w:t>
      </w:r>
      <w:r w:rsidRPr="00F4527E">
        <w:rPr>
          <w:rFonts w:ascii="YS Text" w:eastAsia="Times New Roman" w:hAnsi="YS Text" w:cs="Times New Roman" w:hint="eastAsia"/>
          <w:b/>
          <w:color w:val="000000"/>
          <w:sz w:val="23"/>
          <w:szCs w:val="23"/>
          <w:lang w:eastAsia="ru-RU"/>
        </w:rPr>
        <w:t>»</w:t>
      </w:r>
    </w:p>
    <w:p w:rsidR="00B76515" w:rsidRPr="00FE52E3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Р И К А З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«11» ноября 2021г. № _48_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О проведении итогового сочинения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в МКОУ </w:t>
      </w:r>
      <w:r w:rsidRPr="00F4527E">
        <w:rPr>
          <w:rFonts w:ascii="YS Text" w:eastAsia="Times New Roman" w:hAnsi="YS Text" w:cs="Times New Roman" w:hint="eastAsia"/>
          <w:b/>
          <w:color w:val="000000"/>
          <w:sz w:val="24"/>
          <w:szCs w:val="24"/>
          <w:lang w:eastAsia="ru-RU"/>
        </w:rPr>
        <w:t>«</w:t>
      </w: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АВАДАНСКАЯ СОШ</w:t>
      </w:r>
      <w:r w:rsidRPr="00F4527E">
        <w:rPr>
          <w:rFonts w:ascii="YS Text" w:eastAsia="Times New Roman" w:hAnsi="YS Text" w:cs="Times New Roman" w:hint="eastAsia"/>
          <w:b/>
          <w:color w:val="000000"/>
          <w:sz w:val="24"/>
          <w:szCs w:val="24"/>
          <w:lang w:eastAsia="ru-RU"/>
        </w:rPr>
        <w:t>»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На основании Порядка проведения итогового сочинения (изложения) 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на</w:t>
      </w:r>
      <w:proofErr w:type="gramEnd"/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территории РЕСПУБЛИКИ ДАГЕСТАН в 2021/2022 учебном году, приказа УО Докузпаринского района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№145-ОД       от 28.10.2021г.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1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П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ровести 01 декабря 2021г. итоговое сочинение в 11-х классах.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2 Классному руководителю 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Махсудову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К.А.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проинформировать учащихся и их родителей (законных представителей) о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сроках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проведения итогового сочинения, о сроках, местах и порядке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информирования о результатах итогового сочинения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посредством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размещения сведений на стенде и сайте школы.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3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З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ам. директора по УВР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Урдухановой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Ч.А. организовать регистрацию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текущего года для участия в итоговом сочинении в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соответствии с их заявлениями вместе с получением их согласия 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на</w:t>
      </w:r>
      <w:proofErr w:type="gramEnd"/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обработку персональных данных.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4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З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ам. директора по УВР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Урдухановой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Ч.А. и классному  руководителю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провести необходимые организационные мероприятия, инструктаж 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с</w:t>
      </w:r>
      <w:proofErr w:type="gramEnd"/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учащимися под роспись по процедуре проведения итогового сочинения и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правилам заполнения бланков регистрации и бланков записи участников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итогового сочинения в соответствии с Методическими рекомендациями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по подготовке к итоговому сочинению для участников 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итогового</w:t>
      </w:r>
      <w:proofErr w:type="gramEnd"/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сочинения (письмо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Рособрнадзора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от 26.10.2021 № 04-416).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5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З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ам. директору по УВР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Урдухановой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Ч.А.. внести необходимые изменения в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текущее расписание занятий 01.12.2021г.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6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У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твердить состав комиссии для проведения итогового сочинения,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включающий: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sym w:font="Symbol" w:char="F0B7"/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Урдуханова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Ч.А., зам. директора по УВР.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sym w:font="Symbol" w:char="F0B7"/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Члены комиссии, участвующие в организации проведения итогового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сочинения:</w:t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sym w:font="Symbol" w:char="F02D"/>
      </w:r>
    </w:p>
    <w:p w:rsidR="00B76515" w:rsidRPr="00F4527E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организаторы в ауд. №1: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Алисултанова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А.А.., учитель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химиии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Абдулгалимова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Г.М.., учитель математики</w:t>
      </w:r>
      <w:proofErr w:type="gram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>Дадашева</w:t>
      </w:r>
      <w:proofErr w:type="spellEnd"/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t xml:space="preserve"> Л.У. учитель английского языка;</w:t>
      </w:r>
    </w:p>
    <w:p w:rsidR="00B76515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  <w:r w:rsidRPr="00F4527E"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  <w:sym w:font="Symbol" w:char="F02D"/>
      </w:r>
    </w:p>
    <w:p w:rsidR="00B76515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4"/>
          <w:szCs w:val="24"/>
          <w:lang w:eastAsia="ru-RU"/>
        </w:rPr>
      </w:pP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Члены (эксперты) комиссии (учителя русского языка и литературы),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участвующие в проверке итогового сочинения: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Абдурахманова Ф.Г.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Магомедханова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Ф.Н.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Масанова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Н.Б.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Абдуллаева Ф.М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lastRenderedPageBreak/>
        <w:t>6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Н</w:t>
      </w:r>
      <w:proofErr w:type="gram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азначить учителя русского языка и литературы Абдурахманову Ф.Г ответственным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членом комиссии за перенос результатов проверки из копий бланков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регистрации в оригиналы бланков регистрации участников итогового сочинения.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7 Ответственного за передачу материалов итогового сочинения в отдел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образования Докузпаринского района  назначить </w:t>
      </w: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Урдуханову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Ч.А.,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зам. директора по УВР.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8 Назначить техническим специалистом Кличханова Р.М., </w:t>
      </w: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зам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.д</w:t>
      </w:r>
      <w:proofErr w:type="gram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иректора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по ИКТ.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9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Н</w:t>
      </w:r>
      <w:proofErr w:type="gram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азначить дежурными вне учебных кабинетов учителя русского языка и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литературы </w:t>
      </w:r>
      <w:proofErr w:type="spellStart"/>
      <w:r w:rsidRPr="00210D68">
        <w:rPr>
          <w:rFonts w:ascii="YS Text" w:eastAsia="Times New Roman" w:hAnsi="YS Text" w:cs="Times New Roman" w:hint="eastAsia"/>
          <w:b/>
          <w:color w:val="000000"/>
          <w:sz w:val="28"/>
          <w:szCs w:val="28"/>
          <w:lang w:eastAsia="ru-RU"/>
        </w:rPr>
        <w:t>Магомедханову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З.Р., учителя музыки </w:t>
      </w: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Муртузалиеву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Э.М..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10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З</w:t>
      </w:r>
      <w:proofErr w:type="gram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ам. директора по УВР </w:t>
      </w: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Урдухановой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Ч.А. под роспись провести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инструктивные семинары с членами комиссии по проведению и проверке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итогового сочинения, используя Методические рекомендации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для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экспертов, участвующих в проверке итогового сочинения и Методические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рекомендации по подготовке и проведению итогового сочинения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для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образовательных организаций, реализующих образовательные программы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среднего общего образования (раздел №4 «Инструкция для членов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комиссии, участвующих в организации итогового сочинения) (письмо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Рособрнадзора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от 24.09.2019 № 10-888).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proofErr w:type="spell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Наврузовой</w:t>
      </w:r>
      <w:proofErr w:type="spell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Р.Г.., педагогу-библиотекарю, подготовить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необходимое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количество орфографических словарей для участников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итогового</w:t>
      </w:r>
      <w:proofErr w:type="gramEnd"/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сочинения.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12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Контроль за</w:t>
      </w:r>
      <w:proofErr w:type="gramEnd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Директор школы Р.Э.КЛИЧХАНОВА</w:t>
      </w:r>
    </w:p>
    <w:p w:rsidR="00B76515" w:rsidRPr="00210D68" w:rsidRDefault="00B76515" w:rsidP="00B765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210D68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ознакомлены</w:t>
      </w:r>
      <w:proofErr w:type="gramEnd"/>
      <w:r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, подпись:</w:t>
      </w:r>
    </w:p>
    <w:p w:rsidR="005226A3" w:rsidRDefault="00B76515" w:rsidP="00B76515">
      <w:proofErr w:type="spellStart"/>
      <w:r>
        <w:rPr>
          <w:b/>
          <w:sz w:val="28"/>
          <w:szCs w:val="28"/>
        </w:rPr>
        <w:t>Урдуханова</w:t>
      </w:r>
      <w:proofErr w:type="spellEnd"/>
      <w:r>
        <w:rPr>
          <w:b/>
          <w:sz w:val="28"/>
          <w:szCs w:val="28"/>
        </w:rPr>
        <w:t xml:space="preserve">                              -                                                                                              Абдурахманова                      -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Кличханов</w:t>
      </w:r>
      <w:proofErr w:type="spellEnd"/>
      <w:r>
        <w:rPr>
          <w:b/>
          <w:sz w:val="28"/>
          <w:szCs w:val="28"/>
        </w:rPr>
        <w:t xml:space="preserve">                                -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Масанова</w:t>
      </w:r>
      <w:proofErr w:type="spellEnd"/>
      <w:r>
        <w:rPr>
          <w:b/>
          <w:sz w:val="28"/>
          <w:szCs w:val="28"/>
        </w:rPr>
        <w:t xml:space="preserve">                                 -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Магомедханова</w:t>
      </w:r>
      <w:proofErr w:type="spellEnd"/>
      <w:r>
        <w:rPr>
          <w:b/>
          <w:sz w:val="28"/>
          <w:szCs w:val="28"/>
        </w:rPr>
        <w:t xml:space="preserve">                    -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                              -</w:t>
      </w:r>
      <w:bookmarkStart w:id="0" w:name="_GoBack"/>
      <w:bookmarkEnd w:id="0"/>
    </w:p>
    <w:sectPr w:rsidR="0052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15"/>
    <w:rsid w:val="005226A3"/>
    <w:rsid w:val="00B7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3535</Characters>
  <Application>Microsoft Office Word</Application>
  <DocSecurity>0</DocSecurity>
  <Lines>29</Lines>
  <Paragraphs>8</Paragraphs>
  <ScaleCrop>false</ScaleCrop>
  <Company>Microsoft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2021-11-12T06:16:00Z</dcterms:created>
  <dcterms:modified xsi:type="dcterms:W3CDTF">2021-11-12T06:18:00Z</dcterms:modified>
</cp:coreProperties>
</file>