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40"/>
          <w:szCs w:val="40"/>
          <w:lang w:eastAsia="ru-RU"/>
        </w:rPr>
      </w:pPr>
      <w:r w:rsidRPr="00973FAB">
        <w:rPr>
          <w:rFonts w:ascii="Times New Roman" w:eastAsia="Times New Roman" w:hAnsi="Times New Roman" w:cs="Times New Roman"/>
          <w:b/>
          <w:bCs/>
          <w:color w:val="000000"/>
          <w:sz w:val="40"/>
          <w:szCs w:val="40"/>
          <w:lang w:eastAsia="ru-RU"/>
        </w:rPr>
        <w:t>Муниципальное казенное</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40"/>
          <w:szCs w:val="40"/>
          <w:lang w:eastAsia="ru-RU"/>
        </w:rPr>
      </w:pPr>
      <w:r w:rsidRPr="00973FAB">
        <w:rPr>
          <w:rFonts w:ascii="Times New Roman" w:eastAsia="Times New Roman" w:hAnsi="Times New Roman" w:cs="Times New Roman"/>
          <w:b/>
          <w:bCs/>
          <w:color w:val="000000"/>
          <w:sz w:val="40"/>
          <w:szCs w:val="40"/>
          <w:lang w:eastAsia="ru-RU"/>
        </w:rPr>
        <w:t>общеобразовательное учреждение</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40"/>
          <w:szCs w:val="40"/>
          <w:lang w:eastAsia="ru-RU"/>
        </w:rPr>
      </w:pPr>
      <w:r w:rsidRPr="00973FAB">
        <w:rPr>
          <w:rFonts w:ascii="Times New Roman" w:eastAsia="Times New Roman" w:hAnsi="Times New Roman" w:cs="Times New Roman"/>
          <w:b/>
          <w:bCs/>
          <w:color w:val="000000"/>
          <w:sz w:val="40"/>
          <w:szCs w:val="40"/>
          <w:lang w:eastAsia="ru-RU"/>
        </w:rPr>
        <w:t> «Аваданская  средняя  общеобразовательная школа»</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40"/>
          <w:szCs w:val="40"/>
          <w:lang w:eastAsia="ru-RU"/>
        </w:rPr>
      </w:pPr>
      <w:r w:rsidRPr="00973FAB">
        <w:rPr>
          <w:rFonts w:ascii="Times New Roman" w:eastAsia="Times New Roman" w:hAnsi="Times New Roman" w:cs="Times New Roman"/>
          <w:b/>
          <w:bCs/>
          <w:color w:val="000000"/>
          <w:sz w:val="40"/>
          <w:szCs w:val="40"/>
          <w:lang w:eastAsia="ru-RU"/>
        </w:rPr>
        <w:t> </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1F497D"/>
          <w:sz w:val="24"/>
          <w:szCs w:val="24"/>
          <w:lang w:eastAsia="ru-RU"/>
        </w:rPr>
        <w:t> </w:t>
      </w:r>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r w:rsidRPr="00973FAB">
        <w:rPr>
          <w:rFonts w:ascii="Times New Roman" w:eastAsia="Times New Roman" w:hAnsi="Times New Roman" w:cs="Times New Roman"/>
          <w:b/>
          <w:color w:val="000000"/>
          <w:sz w:val="24"/>
          <w:szCs w:val="24"/>
          <w:lang w:eastAsia="ru-RU"/>
        </w:rPr>
        <w:t>Принято решением</w:t>
      </w:r>
      <w:proofErr w:type="gramStart"/>
      <w:r w:rsidRPr="00973FAB">
        <w:rPr>
          <w:rFonts w:ascii="Times New Roman" w:eastAsia="Times New Roman" w:hAnsi="Times New Roman" w:cs="Times New Roman"/>
          <w:b/>
          <w:color w:val="000000"/>
          <w:sz w:val="24"/>
          <w:szCs w:val="24"/>
          <w:lang w:eastAsia="ru-RU"/>
        </w:rPr>
        <w:t>                                                                                                 У</w:t>
      </w:r>
      <w:proofErr w:type="gramEnd"/>
      <w:r w:rsidRPr="00973FAB">
        <w:rPr>
          <w:rFonts w:ascii="Times New Roman" w:eastAsia="Times New Roman" w:hAnsi="Times New Roman" w:cs="Times New Roman"/>
          <w:b/>
          <w:color w:val="000000"/>
          <w:sz w:val="24"/>
          <w:szCs w:val="24"/>
          <w:lang w:eastAsia="ru-RU"/>
        </w:rPr>
        <w:t>тверждаю</w:t>
      </w:r>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r w:rsidRPr="00973FAB">
        <w:rPr>
          <w:rFonts w:ascii="Times New Roman" w:eastAsia="Times New Roman" w:hAnsi="Times New Roman" w:cs="Times New Roman"/>
          <w:b/>
          <w:color w:val="000000"/>
          <w:sz w:val="24"/>
          <w:szCs w:val="24"/>
          <w:lang w:eastAsia="ru-RU"/>
        </w:rPr>
        <w:t>педагогического совета                                                                                 Директор МКОУ</w:t>
      </w:r>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r w:rsidRPr="00973FAB">
        <w:rPr>
          <w:rFonts w:ascii="Times New Roman" w:eastAsia="Times New Roman" w:hAnsi="Times New Roman" w:cs="Times New Roman"/>
          <w:b/>
          <w:color w:val="000000"/>
          <w:sz w:val="24"/>
          <w:szCs w:val="24"/>
          <w:lang w:eastAsia="ru-RU"/>
        </w:rPr>
        <w:t>МКОУ «Аваданская СОШ»                                                     </w:t>
      </w:r>
      <w:r>
        <w:rPr>
          <w:rFonts w:ascii="Times New Roman" w:eastAsia="Times New Roman" w:hAnsi="Times New Roman" w:cs="Times New Roman"/>
          <w:b/>
          <w:color w:val="000000"/>
          <w:sz w:val="24"/>
          <w:szCs w:val="24"/>
          <w:lang w:eastAsia="ru-RU"/>
        </w:rPr>
        <w:t>            </w:t>
      </w:r>
      <w:r w:rsidRPr="00973FAB">
        <w:rPr>
          <w:rFonts w:ascii="Times New Roman" w:eastAsia="Times New Roman" w:hAnsi="Times New Roman" w:cs="Times New Roman"/>
          <w:b/>
          <w:color w:val="000000"/>
          <w:sz w:val="24"/>
          <w:szCs w:val="24"/>
          <w:lang w:eastAsia="ru-RU"/>
        </w:rPr>
        <w:t>  «Аваданская СОШ»</w:t>
      </w:r>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proofErr w:type="gramStart"/>
      <w:r w:rsidRPr="00973FAB">
        <w:rPr>
          <w:rFonts w:ascii="Times New Roman" w:eastAsia="Times New Roman" w:hAnsi="Times New Roman" w:cs="Times New Roman"/>
          <w:b/>
          <w:color w:val="000000"/>
          <w:sz w:val="24"/>
          <w:szCs w:val="24"/>
          <w:lang w:eastAsia="ru-RU"/>
        </w:rPr>
        <w:t xml:space="preserve">Протокол №  1  от 30.08.  2017                                                   ____(Кличханова Р.Э. </w:t>
      </w:r>
      <w:proofErr w:type="gramEnd"/>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r w:rsidRPr="00973FAB">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eastAsia="ru-RU"/>
        </w:rPr>
        <w:t xml:space="preserve">    </w:t>
      </w:r>
      <w:r w:rsidRPr="00973FAB">
        <w:rPr>
          <w:rFonts w:ascii="Times New Roman" w:eastAsia="Times New Roman" w:hAnsi="Times New Roman" w:cs="Times New Roman"/>
          <w:b/>
          <w:color w:val="000000"/>
          <w:sz w:val="24"/>
          <w:szCs w:val="24"/>
          <w:lang w:eastAsia="ru-RU"/>
        </w:rPr>
        <w:t> </w:t>
      </w:r>
      <w:proofErr w:type="gramStart"/>
      <w:r w:rsidRPr="00973FAB">
        <w:rPr>
          <w:rFonts w:ascii="Times New Roman" w:eastAsia="Times New Roman" w:hAnsi="Times New Roman" w:cs="Times New Roman"/>
          <w:b/>
          <w:color w:val="000000"/>
          <w:sz w:val="24"/>
          <w:szCs w:val="24"/>
          <w:lang w:eastAsia="ru-RU"/>
        </w:rPr>
        <w:t>Пр</w:t>
      </w:r>
      <w:proofErr w:type="gramEnd"/>
      <w:r w:rsidRPr="00973FAB">
        <w:rPr>
          <w:rFonts w:ascii="Times New Roman" w:eastAsia="Times New Roman" w:hAnsi="Times New Roman" w:cs="Times New Roman"/>
          <w:b/>
          <w:color w:val="000000"/>
          <w:sz w:val="24"/>
          <w:szCs w:val="24"/>
          <w:lang w:eastAsia="ru-RU"/>
        </w:rPr>
        <w:t>№1 от   _01_09.2017г</w:t>
      </w:r>
    </w:p>
    <w:p w:rsidR="005C5415" w:rsidRPr="00973FAB" w:rsidRDefault="005C5415" w:rsidP="005C5415">
      <w:pPr>
        <w:shd w:val="clear" w:color="auto" w:fill="FFFFFF"/>
        <w:spacing w:before="30" w:after="30" w:line="240" w:lineRule="auto"/>
        <w:rPr>
          <w:rFonts w:ascii="Verdana" w:eastAsia="Times New Roman" w:hAnsi="Verdana" w:cs="Times New Roman"/>
          <w:b/>
          <w:color w:val="000000"/>
          <w:sz w:val="20"/>
          <w:szCs w:val="20"/>
          <w:lang w:eastAsia="ru-RU"/>
        </w:rPr>
      </w:pPr>
      <w:r w:rsidRPr="00973FAB">
        <w:rPr>
          <w:rFonts w:ascii="Times New Roman" w:eastAsia="Times New Roman" w:hAnsi="Times New Roman" w:cs="Times New Roman"/>
          <w:b/>
          <w:color w:val="000000"/>
          <w:sz w:val="24"/>
          <w:szCs w:val="24"/>
          <w:lang w:eastAsia="ru-RU"/>
        </w:rPr>
        <w:t> </w:t>
      </w: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r w:rsidRPr="00973FAB">
        <w:rPr>
          <w:rFonts w:ascii="Times New Roman" w:eastAsia="Times New Roman" w:hAnsi="Times New Roman" w:cs="Times New Roman"/>
          <w:b/>
          <w:bCs/>
          <w:color w:val="000000"/>
          <w:sz w:val="24"/>
          <w:szCs w:val="24"/>
          <w:lang w:eastAsia="ru-RU"/>
        </w:rPr>
        <w:t> </w:t>
      </w: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b/>
          <w:bCs/>
          <w:color w:val="000000"/>
          <w:sz w:val="24"/>
          <w:szCs w:val="24"/>
          <w:lang w:eastAsia="ru-RU"/>
        </w:rPr>
      </w:pPr>
    </w:p>
    <w:p w:rsidR="005C5415" w:rsidRPr="00973FAB" w:rsidRDefault="005C5415" w:rsidP="005C5415">
      <w:pPr>
        <w:shd w:val="clear" w:color="auto" w:fill="FFFFFF"/>
        <w:spacing w:before="30" w:after="0" w:line="240" w:lineRule="auto"/>
        <w:rPr>
          <w:rFonts w:ascii="Verdana" w:eastAsia="Times New Roman" w:hAnsi="Verdana" w:cs="Times New Roman"/>
          <w:b/>
          <w:color w:val="000000"/>
          <w:sz w:val="20"/>
          <w:szCs w:val="20"/>
          <w:lang w:eastAsia="ru-RU"/>
        </w:rPr>
      </w:pPr>
    </w:p>
    <w:p w:rsidR="005C5415" w:rsidRPr="004C4BE4" w:rsidRDefault="005C5415" w:rsidP="005C5415">
      <w:pPr>
        <w:shd w:val="clear" w:color="auto" w:fill="FFFFFF"/>
        <w:spacing w:before="30" w:after="0" w:line="240" w:lineRule="auto"/>
        <w:jc w:val="center"/>
        <w:rPr>
          <w:rFonts w:ascii="Times New Roman" w:eastAsia="Times New Roman" w:hAnsi="Times New Roman" w:cs="Times New Roman"/>
          <w:b/>
          <w:bCs/>
          <w:color w:val="000000"/>
          <w:sz w:val="52"/>
          <w:szCs w:val="52"/>
          <w:lang w:eastAsia="ru-RU"/>
        </w:rPr>
      </w:pPr>
      <w:bookmarkStart w:id="0" w:name="_GoBack"/>
      <w:r w:rsidRPr="004C4BE4">
        <w:rPr>
          <w:rFonts w:ascii="Times New Roman" w:eastAsia="Times New Roman" w:hAnsi="Times New Roman" w:cs="Times New Roman"/>
          <w:b/>
          <w:bCs/>
          <w:color w:val="000000"/>
          <w:sz w:val="52"/>
          <w:szCs w:val="52"/>
          <w:lang w:eastAsia="ru-RU"/>
        </w:rPr>
        <w:t>Воспитательная программа</w:t>
      </w:r>
    </w:p>
    <w:p w:rsidR="005C5415" w:rsidRPr="004C4BE4" w:rsidRDefault="005C5415" w:rsidP="005C5415">
      <w:pPr>
        <w:shd w:val="clear" w:color="auto" w:fill="FFFFFF"/>
        <w:tabs>
          <w:tab w:val="left" w:pos="2130"/>
        </w:tabs>
        <w:spacing w:before="30" w:after="0" w:line="240" w:lineRule="auto"/>
        <w:rPr>
          <w:rFonts w:ascii="Verdana" w:eastAsia="Times New Roman" w:hAnsi="Verdana" w:cs="Times New Roman"/>
          <w:b/>
          <w:color w:val="000000"/>
          <w:sz w:val="40"/>
          <w:szCs w:val="40"/>
          <w:lang w:eastAsia="ru-RU"/>
        </w:rPr>
      </w:pPr>
      <w:r>
        <w:rPr>
          <w:rFonts w:ascii="Verdana" w:eastAsia="Times New Roman" w:hAnsi="Verdana" w:cs="Times New Roman"/>
          <w:color w:val="000000"/>
          <w:sz w:val="40"/>
          <w:szCs w:val="40"/>
          <w:lang w:eastAsia="ru-RU"/>
        </w:rPr>
        <w:tab/>
      </w:r>
      <w:r w:rsidRPr="004C4BE4">
        <w:rPr>
          <w:rFonts w:ascii="Verdana" w:eastAsia="Times New Roman" w:hAnsi="Verdana" w:cs="Times New Roman"/>
          <w:b/>
          <w:color w:val="000000"/>
          <w:sz w:val="40"/>
          <w:szCs w:val="40"/>
          <w:lang w:eastAsia="ru-RU"/>
        </w:rPr>
        <w:t>МКОУ «Аваданская СОШ»</w:t>
      </w:r>
    </w:p>
    <w:p w:rsidR="005C5415" w:rsidRPr="00973FAB" w:rsidRDefault="005C5415" w:rsidP="005C5415">
      <w:pPr>
        <w:shd w:val="clear" w:color="auto" w:fill="FFFFFF"/>
        <w:spacing w:before="30" w:after="0" w:line="240" w:lineRule="auto"/>
        <w:jc w:val="center"/>
        <w:rPr>
          <w:rFonts w:ascii="Verdana" w:eastAsia="Times New Roman" w:hAnsi="Verdana" w:cs="Times New Roman"/>
          <w:color w:val="000000"/>
          <w:sz w:val="40"/>
          <w:szCs w:val="40"/>
          <w:lang w:eastAsia="ru-RU"/>
        </w:rPr>
      </w:pPr>
      <w:r w:rsidRPr="00973FAB">
        <w:rPr>
          <w:rFonts w:ascii="Times New Roman" w:eastAsia="Times New Roman" w:hAnsi="Times New Roman" w:cs="Times New Roman"/>
          <w:b/>
          <w:bCs/>
          <w:color w:val="000000"/>
          <w:sz w:val="40"/>
          <w:szCs w:val="40"/>
          <w:lang w:eastAsia="ru-RU"/>
        </w:rPr>
        <w:t xml:space="preserve">на  2017-2022 </w:t>
      </w:r>
      <w:proofErr w:type="spellStart"/>
      <w:proofErr w:type="gramStart"/>
      <w:r w:rsidRPr="00973FAB">
        <w:rPr>
          <w:rFonts w:ascii="Times New Roman" w:eastAsia="Times New Roman" w:hAnsi="Times New Roman" w:cs="Times New Roman"/>
          <w:b/>
          <w:bCs/>
          <w:color w:val="000000"/>
          <w:sz w:val="40"/>
          <w:szCs w:val="40"/>
          <w:lang w:eastAsia="ru-RU"/>
        </w:rPr>
        <w:t>гг</w:t>
      </w:r>
      <w:proofErr w:type="spellEnd"/>
      <w:proofErr w:type="gramEnd"/>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r w:rsidRPr="00241EF8">
        <w:rPr>
          <w:rFonts w:ascii="Verdana" w:eastAsia="Times New Roman" w:hAnsi="Verdana" w:cs="Times New Roman"/>
          <w:color w:val="000000"/>
          <w:sz w:val="24"/>
          <w:szCs w:val="24"/>
          <w:lang w:eastAsia="ru-RU"/>
        </w:rPr>
        <w:t> </w:t>
      </w:r>
    </w:p>
    <w:bookmarkEnd w:id="0"/>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Pr="00973FAB" w:rsidRDefault="005C5415" w:rsidP="005C5415">
      <w:pPr>
        <w:shd w:val="clear" w:color="auto" w:fill="FFFFFF"/>
        <w:tabs>
          <w:tab w:val="left" w:pos="1665"/>
        </w:tabs>
        <w:spacing w:before="30" w:after="0" w:line="240" w:lineRule="auto"/>
        <w:rPr>
          <w:rFonts w:ascii="Verdana" w:eastAsia="Times New Roman" w:hAnsi="Verdana" w:cs="Times New Roman"/>
          <w:b/>
          <w:color w:val="000000"/>
          <w:sz w:val="36"/>
          <w:szCs w:val="36"/>
          <w:lang w:eastAsia="ru-RU"/>
        </w:rPr>
      </w:pPr>
      <w:r>
        <w:rPr>
          <w:rFonts w:ascii="Verdana" w:eastAsia="Times New Roman" w:hAnsi="Verdana" w:cs="Times New Roman"/>
          <w:color w:val="000000"/>
          <w:sz w:val="24"/>
          <w:szCs w:val="24"/>
          <w:lang w:eastAsia="ru-RU"/>
        </w:rPr>
        <w:tab/>
      </w:r>
      <w:r>
        <w:rPr>
          <w:rFonts w:ascii="Verdana" w:eastAsia="Times New Roman" w:hAnsi="Verdana" w:cs="Times New Roman"/>
          <w:b/>
          <w:color w:val="000000"/>
          <w:sz w:val="24"/>
          <w:szCs w:val="24"/>
          <w:lang w:eastAsia="ru-RU"/>
        </w:rPr>
        <w:t xml:space="preserve">               </w:t>
      </w:r>
      <w:r w:rsidRPr="00973FAB">
        <w:rPr>
          <w:rFonts w:ascii="Verdana" w:eastAsia="Times New Roman" w:hAnsi="Verdana" w:cs="Times New Roman"/>
          <w:b/>
          <w:color w:val="000000"/>
          <w:sz w:val="24"/>
          <w:szCs w:val="24"/>
          <w:lang w:eastAsia="ru-RU"/>
        </w:rPr>
        <w:t xml:space="preserve"> </w:t>
      </w:r>
      <w:proofErr w:type="spellStart"/>
      <w:r>
        <w:rPr>
          <w:rFonts w:ascii="Verdana" w:eastAsia="Times New Roman" w:hAnsi="Verdana" w:cs="Times New Roman"/>
          <w:b/>
          <w:color w:val="000000"/>
          <w:sz w:val="36"/>
          <w:szCs w:val="36"/>
          <w:lang w:eastAsia="ru-RU"/>
        </w:rPr>
        <w:t>с</w:t>
      </w:r>
      <w:proofErr w:type="gramStart"/>
      <w:r w:rsidRPr="00973FAB">
        <w:rPr>
          <w:rFonts w:ascii="Verdana" w:eastAsia="Times New Roman" w:hAnsi="Verdana" w:cs="Times New Roman"/>
          <w:b/>
          <w:color w:val="000000"/>
          <w:sz w:val="36"/>
          <w:szCs w:val="36"/>
          <w:lang w:eastAsia="ru-RU"/>
        </w:rPr>
        <w:t>.А</w:t>
      </w:r>
      <w:proofErr w:type="gramEnd"/>
      <w:r w:rsidRPr="00973FAB">
        <w:rPr>
          <w:rFonts w:ascii="Verdana" w:eastAsia="Times New Roman" w:hAnsi="Verdana" w:cs="Times New Roman"/>
          <w:b/>
          <w:color w:val="000000"/>
          <w:sz w:val="36"/>
          <w:szCs w:val="36"/>
          <w:lang w:eastAsia="ru-RU"/>
        </w:rPr>
        <w:t>ВАДАН</w:t>
      </w:r>
      <w:proofErr w:type="spellEnd"/>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Default="005C5415" w:rsidP="005C5415">
      <w:pPr>
        <w:shd w:val="clear" w:color="auto" w:fill="FFFFFF"/>
        <w:spacing w:before="30" w:after="0" w:line="240" w:lineRule="auto"/>
        <w:rPr>
          <w:rFonts w:ascii="Verdana" w:eastAsia="Times New Roman" w:hAnsi="Verdana" w:cs="Times New Roman"/>
          <w:color w:val="000000"/>
          <w:sz w:val="24"/>
          <w:szCs w:val="24"/>
          <w:lang w:eastAsia="ru-RU"/>
        </w:rPr>
      </w:pPr>
    </w:p>
    <w:p w:rsidR="005C5415" w:rsidRPr="00973FAB" w:rsidRDefault="005C5415" w:rsidP="005C5415">
      <w:pPr>
        <w:shd w:val="clear" w:color="auto" w:fill="FFFFFF"/>
        <w:spacing w:before="30" w:after="0" w:line="240" w:lineRule="auto"/>
        <w:rPr>
          <w:rFonts w:ascii="Verdana" w:eastAsia="Times New Roman" w:hAnsi="Verdana" w:cs="Times New Roman"/>
          <w:color w:val="000000"/>
          <w:sz w:val="40"/>
          <w:szCs w:val="40"/>
          <w:lang w:eastAsia="ru-RU"/>
        </w:rPr>
      </w:pPr>
    </w:p>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Verdana" w:eastAsia="Times New Roman" w:hAnsi="Verdana" w:cs="Times New Roman"/>
          <w:b/>
          <w:bCs/>
          <w:color w:val="000000"/>
          <w:sz w:val="24"/>
          <w:szCs w:val="24"/>
          <w:lang w:eastAsia="ru-RU"/>
        </w:rPr>
        <w:t> </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Verdana" w:eastAsia="Times New Roman" w:hAnsi="Verdana" w:cs="Times New Roman"/>
          <w:color w:val="000000"/>
          <w:sz w:val="24"/>
          <w:szCs w:val="24"/>
          <w:lang w:eastAsia="ru-RU"/>
        </w:rPr>
        <w:t> </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color w:val="000000"/>
          <w:sz w:val="28"/>
          <w:szCs w:val="28"/>
          <w:lang w:eastAsia="ru-RU"/>
        </w:rPr>
        <w:t>2017г.</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241EF8" w:rsidRDefault="005C5415" w:rsidP="005C5415">
      <w:pPr>
        <w:shd w:val="clear" w:color="auto" w:fill="FFFFFF"/>
        <w:spacing w:after="0" w:line="240" w:lineRule="auto"/>
        <w:ind w:left="1080"/>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000000"/>
          <w:spacing w:val="-2"/>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817"/>
        <w:gridCol w:w="7229"/>
        <w:gridCol w:w="1525"/>
      </w:tblGrid>
      <w:tr w:rsidR="005C5415" w:rsidRPr="00241EF8" w:rsidTr="00B46804">
        <w:tc>
          <w:tcPr>
            <w:tcW w:w="8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w:t>
            </w:r>
          </w:p>
        </w:tc>
        <w:tc>
          <w:tcPr>
            <w:tcW w:w="7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Содержание программы</w:t>
            </w:r>
          </w:p>
        </w:tc>
        <w:tc>
          <w:tcPr>
            <w:tcW w:w="1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proofErr w:type="spellStart"/>
            <w:proofErr w:type="gramStart"/>
            <w:r w:rsidRPr="00241EF8">
              <w:rPr>
                <w:rFonts w:ascii="Verdana" w:eastAsia="Times New Roman" w:hAnsi="Verdana" w:cs="Times New Roman"/>
                <w:sz w:val="28"/>
                <w:szCs w:val="28"/>
                <w:lang w:eastAsia="ru-RU"/>
              </w:rPr>
              <w:t>Стр</w:t>
            </w:r>
            <w:proofErr w:type="spellEnd"/>
            <w:proofErr w:type="gramEnd"/>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Паспорт программы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val="en-US" w:eastAsia="ru-RU"/>
              </w:rPr>
              <w:t>I</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Общие положения</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1.1</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Концептуальные ориентиры Программы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3</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1.2</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Постановка проблемы и актуальность программы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4</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1.3</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Цели и задачи воспитательной работы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5</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1.4</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Программа реализации концепции воспитательной деятельности</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7</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1.5</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Модель выпускника школы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16</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1.6</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Пл</w:t>
            </w:r>
            <w:r>
              <w:rPr>
                <w:rFonts w:ascii="Verdana" w:eastAsia="Times New Roman" w:hAnsi="Verdana" w:cs="Times New Roman"/>
                <w:sz w:val="28"/>
                <w:szCs w:val="28"/>
                <w:lang w:eastAsia="ru-RU"/>
              </w:rPr>
              <w:t>ан воспитательной работы на 2017-2022</w:t>
            </w:r>
            <w:r w:rsidRPr="00241EF8">
              <w:rPr>
                <w:rFonts w:ascii="Verdana" w:eastAsia="Times New Roman" w:hAnsi="Verdana" w:cs="Times New Roman"/>
                <w:sz w:val="28"/>
                <w:szCs w:val="28"/>
                <w:lang w:eastAsia="ru-RU"/>
              </w:rPr>
              <w:t xml:space="preserve"> </w:t>
            </w:r>
            <w:proofErr w:type="spellStart"/>
            <w:proofErr w:type="gramStart"/>
            <w:r w:rsidRPr="00241EF8">
              <w:rPr>
                <w:rFonts w:ascii="Verdana" w:eastAsia="Times New Roman" w:hAnsi="Verdana" w:cs="Times New Roman"/>
                <w:sz w:val="28"/>
                <w:szCs w:val="28"/>
                <w:lang w:eastAsia="ru-RU"/>
              </w:rPr>
              <w:t>гг</w:t>
            </w:r>
            <w:proofErr w:type="spellEnd"/>
            <w:proofErr w:type="gramEnd"/>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18</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Интеллектуальное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18</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Гражданско-патриотическое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18</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Нравственное и духовное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19</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Воспитание положительного отношения к труду и творческой деятельности</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20</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Воспитание семейных ценностей</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21</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Экологическое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22</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proofErr w:type="spellStart"/>
            <w:r w:rsidRPr="00241EF8">
              <w:rPr>
                <w:rFonts w:ascii="Verdana" w:eastAsia="Times New Roman" w:hAnsi="Verdana" w:cs="Times New Roman"/>
                <w:sz w:val="28"/>
                <w:szCs w:val="28"/>
                <w:lang w:eastAsia="ru-RU"/>
              </w:rPr>
              <w:t>Здоровьесберегающее</w:t>
            </w:r>
            <w:proofErr w:type="spellEnd"/>
            <w:r w:rsidRPr="00241EF8">
              <w:rPr>
                <w:rFonts w:ascii="Verdana" w:eastAsia="Times New Roman" w:hAnsi="Verdana" w:cs="Times New Roman"/>
                <w:sz w:val="28"/>
                <w:szCs w:val="28"/>
                <w:lang w:eastAsia="ru-RU"/>
              </w:rPr>
              <w:t xml:space="preserve">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22</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xml:space="preserve">Социокультурное и </w:t>
            </w:r>
            <w:proofErr w:type="spellStart"/>
            <w:r w:rsidRPr="00241EF8">
              <w:rPr>
                <w:rFonts w:ascii="Verdana" w:eastAsia="Times New Roman" w:hAnsi="Verdana" w:cs="Times New Roman"/>
                <w:sz w:val="28"/>
                <w:szCs w:val="28"/>
                <w:lang w:eastAsia="ru-RU"/>
              </w:rPr>
              <w:t>медиакультурное</w:t>
            </w:r>
            <w:proofErr w:type="spellEnd"/>
            <w:r w:rsidRPr="00241EF8">
              <w:rPr>
                <w:rFonts w:ascii="Verdana" w:eastAsia="Times New Roman" w:hAnsi="Verdana" w:cs="Times New Roman"/>
                <w:sz w:val="28"/>
                <w:szCs w:val="28"/>
                <w:lang w:eastAsia="ru-RU"/>
              </w:rPr>
              <w:t xml:space="preserve">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23</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proofErr w:type="spellStart"/>
            <w:r w:rsidRPr="00241EF8">
              <w:rPr>
                <w:rFonts w:ascii="Verdana" w:eastAsia="Times New Roman" w:hAnsi="Verdana" w:cs="Times New Roman"/>
                <w:sz w:val="28"/>
                <w:szCs w:val="28"/>
                <w:lang w:eastAsia="ru-RU"/>
              </w:rPr>
              <w:t>Культуроведческое</w:t>
            </w:r>
            <w:proofErr w:type="spellEnd"/>
            <w:r w:rsidRPr="00241EF8">
              <w:rPr>
                <w:rFonts w:ascii="Verdana" w:eastAsia="Times New Roman" w:hAnsi="Verdana" w:cs="Times New Roman"/>
                <w:sz w:val="28"/>
                <w:szCs w:val="28"/>
                <w:lang w:eastAsia="ru-RU"/>
              </w:rPr>
              <w:t xml:space="preserve"> и эстетическое воспитание</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24</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Правовое воспитание и культура безопасности</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25</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Формирование коммуникативной культуры</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26</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 </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Работа с родителями</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27</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val="en-US" w:eastAsia="ru-RU"/>
              </w:rPr>
              <w:t>II</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Программ</w:t>
            </w:r>
            <w:r>
              <w:rPr>
                <w:rFonts w:ascii="Verdana" w:eastAsia="Times New Roman" w:hAnsi="Verdana" w:cs="Times New Roman"/>
                <w:sz w:val="28"/>
                <w:szCs w:val="28"/>
                <w:lang w:eastAsia="ru-RU"/>
              </w:rPr>
              <w:t>а воспитания « Здоровье» на 2017-2022</w:t>
            </w:r>
            <w:r w:rsidRPr="00241EF8">
              <w:rPr>
                <w:rFonts w:ascii="Verdana" w:eastAsia="Times New Roman" w:hAnsi="Verdana" w:cs="Times New Roman"/>
                <w:sz w:val="28"/>
                <w:szCs w:val="28"/>
                <w:lang w:eastAsia="ru-RU"/>
              </w:rPr>
              <w:t>гг</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28</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val="en-US" w:eastAsia="ru-RU"/>
              </w:rPr>
              <w:t>III</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Программа патриотического воспитания  « Знать, чтобы помнить, п</w:t>
            </w:r>
            <w:r>
              <w:rPr>
                <w:rFonts w:ascii="Verdana" w:eastAsia="Times New Roman" w:hAnsi="Verdana" w:cs="Times New Roman"/>
                <w:sz w:val="28"/>
                <w:szCs w:val="28"/>
                <w:lang w:eastAsia="ru-RU"/>
              </w:rPr>
              <w:t>омнить, чтобы гордиться» на 2017-2022</w:t>
            </w:r>
            <w:r w:rsidRPr="00241EF8">
              <w:rPr>
                <w:rFonts w:ascii="Verdana" w:eastAsia="Times New Roman" w:hAnsi="Verdana" w:cs="Times New Roman"/>
                <w:sz w:val="28"/>
                <w:szCs w:val="28"/>
                <w:lang w:eastAsia="ru-RU"/>
              </w:rPr>
              <w:t>гг</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50</w:t>
            </w:r>
          </w:p>
        </w:tc>
      </w:tr>
      <w:tr w:rsidR="005C5415" w:rsidRPr="00241EF8" w:rsidTr="00B46804">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val="en-US" w:eastAsia="ru-RU"/>
              </w:rPr>
              <w:t>IV</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Целевая воспитательная программа « Профилактика правонар</w:t>
            </w:r>
            <w:r>
              <w:rPr>
                <w:rFonts w:ascii="Verdana" w:eastAsia="Times New Roman" w:hAnsi="Verdana" w:cs="Times New Roman"/>
                <w:sz w:val="28"/>
                <w:szCs w:val="28"/>
                <w:lang w:eastAsia="ru-RU"/>
              </w:rPr>
              <w:t>ушений обучающихся» на 2017-2022</w:t>
            </w:r>
            <w:r w:rsidRPr="00241EF8">
              <w:rPr>
                <w:rFonts w:ascii="Verdana" w:eastAsia="Times New Roman" w:hAnsi="Verdana" w:cs="Times New Roman"/>
                <w:sz w:val="28"/>
                <w:szCs w:val="28"/>
                <w:lang w:eastAsia="ru-RU"/>
              </w:rPr>
              <w:t>гг</w:t>
            </w:r>
          </w:p>
        </w:tc>
        <w:tc>
          <w:tcPr>
            <w:tcW w:w="1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rPr>
                <w:rFonts w:ascii="Verdana" w:eastAsia="Times New Roman" w:hAnsi="Verdana" w:cs="Times New Roman"/>
                <w:sz w:val="20"/>
                <w:szCs w:val="20"/>
                <w:lang w:eastAsia="ru-RU"/>
              </w:rPr>
            </w:pPr>
            <w:r w:rsidRPr="00241EF8">
              <w:rPr>
                <w:rFonts w:ascii="Verdana" w:eastAsia="Times New Roman" w:hAnsi="Verdana" w:cs="Times New Roman"/>
                <w:sz w:val="28"/>
                <w:szCs w:val="28"/>
                <w:lang w:eastAsia="ru-RU"/>
              </w:rPr>
              <w:t>58</w:t>
            </w:r>
          </w:p>
        </w:tc>
      </w:tr>
    </w:tbl>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Verdana" w:eastAsia="Times New Roman" w:hAnsi="Verdana" w:cs="Times New Roman"/>
          <w:color w:val="000000"/>
          <w:sz w:val="28"/>
          <w:szCs w:val="28"/>
          <w:lang w:eastAsia="ru-RU"/>
        </w:rPr>
        <w:lastRenderedPageBreak/>
        <w:t> </w:t>
      </w:r>
    </w:p>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Verdana" w:eastAsia="Times New Roman" w:hAnsi="Verdana" w:cs="Times New Roman"/>
          <w:color w:val="000000"/>
          <w:sz w:val="28"/>
          <w:szCs w:val="28"/>
          <w:lang w:eastAsia="ru-RU"/>
        </w:rPr>
        <w:t> </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p>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Verdana" w:eastAsia="Times New Roman" w:hAnsi="Verdana" w:cs="Times New Roman"/>
          <w:color w:val="000000"/>
          <w:sz w:val="28"/>
          <w:szCs w:val="28"/>
          <w:lang w:eastAsia="ru-RU"/>
        </w:rPr>
        <w:t> </w:t>
      </w:r>
    </w:p>
    <w:p w:rsidR="005C5415" w:rsidRPr="00241EF8" w:rsidRDefault="005C5415" w:rsidP="005C5415">
      <w:pPr>
        <w:shd w:val="clear" w:color="auto" w:fill="FFFFFF"/>
        <w:spacing w:after="0" w:line="240" w:lineRule="auto"/>
        <w:ind w:left="1080"/>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000000"/>
          <w:spacing w:val="-2"/>
          <w:sz w:val="28"/>
          <w:szCs w:val="28"/>
          <w:lang w:eastAsia="ru-RU"/>
        </w:rPr>
        <w:t>       </w:t>
      </w:r>
    </w:p>
    <w:p w:rsidR="005C5415" w:rsidRPr="00241EF8" w:rsidRDefault="005C5415" w:rsidP="005C5415">
      <w:pPr>
        <w:shd w:val="clear" w:color="auto" w:fill="FFFFFF"/>
        <w:spacing w:after="0" w:line="240" w:lineRule="auto"/>
        <w:ind w:left="1080"/>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000000"/>
          <w:spacing w:val="-2"/>
          <w:sz w:val="28"/>
          <w:szCs w:val="28"/>
          <w:lang w:eastAsia="ru-RU"/>
        </w:rPr>
        <w:t>Паспорт программы</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pacing w:val="-2"/>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242"/>
        <w:gridCol w:w="6329"/>
      </w:tblGrid>
      <w:tr w:rsidR="005C5415" w:rsidRPr="00241EF8" w:rsidTr="00B46804">
        <w:tc>
          <w:tcPr>
            <w:tcW w:w="3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Наименование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программы</w:t>
            </w:r>
          </w:p>
        </w:tc>
        <w:tc>
          <w:tcPr>
            <w:tcW w:w="632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Программа воспитат</w:t>
            </w:r>
            <w:r>
              <w:rPr>
                <w:rFonts w:ascii="Verdana" w:eastAsia="Times New Roman" w:hAnsi="Verdana" w:cs="Times New Roman"/>
                <w:sz w:val="24"/>
                <w:szCs w:val="24"/>
                <w:lang w:eastAsia="ru-RU"/>
              </w:rPr>
              <w:t>ельной деятельности на 2017-2022</w:t>
            </w:r>
            <w:r w:rsidRPr="00241EF8">
              <w:rPr>
                <w:rFonts w:ascii="Verdana" w:eastAsia="Times New Roman" w:hAnsi="Verdana" w:cs="Times New Roman"/>
                <w:sz w:val="24"/>
                <w:szCs w:val="24"/>
                <w:lang w:eastAsia="ru-RU"/>
              </w:rPr>
              <w:t>гг</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xml:space="preserve">Основание </w:t>
            </w:r>
            <w:proofErr w:type="gramStart"/>
            <w:r w:rsidRPr="00241EF8">
              <w:rPr>
                <w:rFonts w:ascii="Verdana" w:eastAsia="Times New Roman" w:hAnsi="Verdana" w:cs="Times New Roman"/>
                <w:sz w:val="24"/>
                <w:szCs w:val="24"/>
                <w:lang w:eastAsia="ru-RU"/>
              </w:rPr>
              <w:t>для</w:t>
            </w:r>
            <w:proofErr w:type="gramEnd"/>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разработки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Программа разработана в соответствии с основными направлениями воспита</w:t>
            </w:r>
            <w:r>
              <w:rPr>
                <w:rFonts w:ascii="Verdana" w:eastAsia="Times New Roman" w:hAnsi="Verdana" w:cs="Times New Roman"/>
                <w:sz w:val="24"/>
                <w:szCs w:val="24"/>
                <w:lang w:eastAsia="ru-RU"/>
              </w:rPr>
              <w:t>ния учащихся школы по ФГОС НОО</w:t>
            </w:r>
            <w:proofErr w:type="gramStart"/>
            <w:r>
              <w:rPr>
                <w:rFonts w:ascii="Verdana" w:eastAsia="Times New Roman" w:hAnsi="Verdana" w:cs="Times New Roman"/>
                <w:sz w:val="24"/>
                <w:szCs w:val="24"/>
                <w:lang w:eastAsia="ru-RU"/>
              </w:rPr>
              <w:t xml:space="preserve"> ,</w:t>
            </w:r>
            <w:proofErr w:type="gramEnd"/>
            <w:r w:rsidRPr="00241EF8">
              <w:rPr>
                <w:rFonts w:ascii="Verdana" w:eastAsia="Times New Roman" w:hAnsi="Verdana" w:cs="Times New Roman"/>
                <w:sz w:val="24"/>
                <w:szCs w:val="24"/>
                <w:lang w:eastAsia="ru-RU"/>
              </w:rPr>
              <w:t xml:space="preserve"> ООО</w:t>
            </w:r>
            <w:r>
              <w:rPr>
                <w:rFonts w:ascii="Verdana" w:eastAsia="Times New Roman" w:hAnsi="Verdana" w:cs="Times New Roman"/>
                <w:sz w:val="24"/>
                <w:szCs w:val="24"/>
                <w:lang w:eastAsia="ru-RU"/>
              </w:rPr>
              <w:t>,СОО</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Заказчик</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Pr>
                <w:rFonts w:ascii="Verdana" w:eastAsia="Times New Roman" w:hAnsi="Verdana" w:cs="Times New Roman"/>
                <w:sz w:val="24"/>
                <w:szCs w:val="24"/>
                <w:lang w:eastAsia="ru-RU"/>
              </w:rPr>
              <w:t>Администрация МКОУ « Авадан</w:t>
            </w:r>
            <w:r w:rsidRPr="00241EF8">
              <w:rPr>
                <w:rFonts w:ascii="Verdana" w:eastAsia="Times New Roman" w:hAnsi="Verdana" w:cs="Times New Roman"/>
                <w:sz w:val="24"/>
                <w:szCs w:val="24"/>
                <w:lang w:eastAsia="ru-RU"/>
              </w:rPr>
              <w:t xml:space="preserve">ская </w:t>
            </w:r>
            <w:r>
              <w:rPr>
                <w:rFonts w:ascii="Verdana" w:eastAsia="Times New Roman" w:hAnsi="Verdana" w:cs="Times New Roman"/>
                <w:sz w:val="24"/>
                <w:szCs w:val="24"/>
                <w:lang w:eastAsia="ru-RU"/>
              </w:rPr>
              <w:t>С</w:t>
            </w:r>
            <w:r w:rsidRPr="00241EF8">
              <w:rPr>
                <w:rFonts w:ascii="Verdana" w:eastAsia="Times New Roman" w:hAnsi="Verdana" w:cs="Times New Roman"/>
                <w:sz w:val="24"/>
                <w:szCs w:val="24"/>
                <w:lang w:eastAsia="ru-RU"/>
              </w:rPr>
              <w:t>ОШ»</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Разработчик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b/>
                <w:sz w:val="20"/>
                <w:szCs w:val="20"/>
                <w:lang w:eastAsia="ru-RU"/>
              </w:rPr>
            </w:pPr>
            <w:r w:rsidRPr="004C4BE4">
              <w:rPr>
                <w:rFonts w:ascii="Times New Roman" w:eastAsia="Times New Roman" w:hAnsi="Times New Roman" w:cs="Times New Roman"/>
                <w:b/>
                <w:sz w:val="24"/>
                <w:szCs w:val="24"/>
                <w:lang w:eastAsia="ru-RU"/>
              </w:rPr>
              <w:t>Классные руководители</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Цели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Создание максимально благоприятных условий для раскрытия способностей каждой отдельной личности.</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Задачи программы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Создавать условия для развития творческих и интеллектуальных способностей детей; для поддержания стабильного здоровья обучающихся.</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Формировать самостоятельность, расширять возможности для развития трудовых, художественно-эстетических умений и навыков.</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Развивать умение общаться и сотрудничать.</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Развивать эмоциональную и волевую сферы.</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Сроки реализации</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Pr>
                <w:rFonts w:ascii="Verdana" w:eastAsia="Times New Roman" w:hAnsi="Verdana" w:cs="Times New Roman"/>
                <w:sz w:val="24"/>
                <w:szCs w:val="24"/>
                <w:lang w:eastAsia="ru-RU"/>
              </w:rPr>
              <w:t>2017 – 2022</w:t>
            </w:r>
            <w:r w:rsidRPr="00241EF8">
              <w:rPr>
                <w:rFonts w:ascii="Verdana" w:eastAsia="Times New Roman" w:hAnsi="Verdana" w:cs="Times New Roman"/>
                <w:sz w:val="24"/>
                <w:szCs w:val="24"/>
                <w:lang w:eastAsia="ru-RU"/>
              </w:rPr>
              <w:t xml:space="preserve"> гг.</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xml:space="preserve">Основные направления </w:t>
            </w:r>
            <w:proofErr w:type="gramStart"/>
            <w:r w:rsidRPr="00241EF8">
              <w:rPr>
                <w:rFonts w:ascii="Verdana" w:eastAsia="Times New Roman" w:hAnsi="Verdana" w:cs="Times New Roman"/>
                <w:sz w:val="24"/>
                <w:szCs w:val="24"/>
                <w:lang w:eastAsia="ru-RU"/>
              </w:rPr>
              <w:t>воспитательной</w:t>
            </w:r>
            <w:proofErr w:type="gramEnd"/>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системы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Интеллектуальное воспитание, Гражданско-патриотическое, Нравственное и духовное воспитание, Воспитание положительного отношения к труду и творческой деятельности, Воспитание семейных ценностей, Экологическое воспитание, </w:t>
            </w:r>
            <w:proofErr w:type="spellStart"/>
            <w:r w:rsidRPr="00241EF8">
              <w:rPr>
                <w:rFonts w:ascii="Times New Roman" w:eastAsia="Times New Roman" w:hAnsi="Times New Roman" w:cs="Times New Roman"/>
                <w:sz w:val="24"/>
                <w:szCs w:val="24"/>
                <w:lang w:eastAsia="ru-RU"/>
              </w:rPr>
              <w:t>Здоровьесберегающее</w:t>
            </w:r>
            <w:proofErr w:type="spellEnd"/>
            <w:r w:rsidRPr="00241EF8">
              <w:rPr>
                <w:rFonts w:ascii="Times New Roman" w:eastAsia="Times New Roman" w:hAnsi="Times New Roman" w:cs="Times New Roman"/>
                <w:sz w:val="24"/>
                <w:szCs w:val="24"/>
                <w:lang w:eastAsia="ru-RU"/>
              </w:rPr>
              <w:t xml:space="preserve"> воспитание, Социокультурное и </w:t>
            </w:r>
            <w:proofErr w:type="spellStart"/>
            <w:r w:rsidRPr="00241EF8">
              <w:rPr>
                <w:rFonts w:ascii="Times New Roman" w:eastAsia="Times New Roman" w:hAnsi="Times New Roman" w:cs="Times New Roman"/>
                <w:sz w:val="24"/>
                <w:szCs w:val="24"/>
                <w:lang w:eastAsia="ru-RU"/>
              </w:rPr>
              <w:t>медиакультурное</w:t>
            </w:r>
            <w:proofErr w:type="spellEnd"/>
            <w:r w:rsidRPr="00241EF8">
              <w:rPr>
                <w:rFonts w:ascii="Times New Roman" w:eastAsia="Times New Roman" w:hAnsi="Times New Roman" w:cs="Times New Roman"/>
                <w:sz w:val="24"/>
                <w:szCs w:val="24"/>
                <w:lang w:eastAsia="ru-RU"/>
              </w:rPr>
              <w:t xml:space="preserve"> воспитание, </w:t>
            </w:r>
            <w:proofErr w:type="spellStart"/>
            <w:r w:rsidRPr="00241EF8">
              <w:rPr>
                <w:rFonts w:ascii="Times New Roman" w:eastAsia="Times New Roman" w:hAnsi="Times New Roman" w:cs="Times New Roman"/>
                <w:sz w:val="24"/>
                <w:szCs w:val="24"/>
                <w:lang w:eastAsia="ru-RU"/>
              </w:rPr>
              <w:t>Культуроведческое</w:t>
            </w:r>
            <w:proofErr w:type="spellEnd"/>
            <w:r w:rsidRPr="00241EF8">
              <w:rPr>
                <w:rFonts w:ascii="Times New Roman" w:eastAsia="Times New Roman" w:hAnsi="Times New Roman" w:cs="Times New Roman"/>
                <w:sz w:val="24"/>
                <w:szCs w:val="24"/>
                <w:lang w:eastAsia="ru-RU"/>
              </w:rPr>
              <w:t xml:space="preserve"> и эстетическое воспитание, Правовое воспитание и культура безопасности, Формирование коммуникативной культуры.</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Участники реализации</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Pr>
                <w:rFonts w:ascii="Verdana" w:eastAsia="Times New Roman" w:hAnsi="Verdana" w:cs="Times New Roman"/>
                <w:sz w:val="24"/>
                <w:szCs w:val="24"/>
                <w:lang w:eastAsia="ru-RU"/>
              </w:rPr>
              <w:t>Учащиеся 1 - 11 классов МКОУ « Авадан</w:t>
            </w:r>
            <w:r w:rsidRPr="00241EF8">
              <w:rPr>
                <w:rFonts w:ascii="Verdana" w:eastAsia="Times New Roman" w:hAnsi="Verdana" w:cs="Times New Roman"/>
                <w:sz w:val="24"/>
                <w:szCs w:val="24"/>
                <w:lang w:eastAsia="ru-RU"/>
              </w:rPr>
              <w:t xml:space="preserve">ская </w:t>
            </w:r>
            <w:r>
              <w:rPr>
                <w:rFonts w:ascii="Verdana" w:eastAsia="Times New Roman" w:hAnsi="Verdana" w:cs="Times New Roman"/>
                <w:sz w:val="24"/>
                <w:szCs w:val="24"/>
                <w:lang w:eastAsia="ru-RU"/>
              </w:rPr>
              <w:t>С</w:t>
            </w:r>
            <w:r w:rsidRPr="00241EF8">
              <w:rPr>
                <w:rFonts w:ascii="Verdana" w:eastAsia="Times New Roman" w:hAnsi="Verdana" w:cs="Times New Roman"/>
                <w:sz w:val="24"/>
                <w:szCs w:val="24"/>
                <w:lang w:eastAsia="ru-RU"/>
              </w:rPr>
              <w:t>ОШ»</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Ожидаемые результаты</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Творческая личность, умеющая жить в классном коллективе и строить со своими одноклассниками отношения дружбы и взаимопомощи.</w:t>
            </w:r>
          </w:p>
        </w:tc>
      </w:tr>
      <w:tr w:rsidR="005C5415" w:rsidRPr="00241EF8" w:rsidTr="00B46804">
        <w:tc>
          <w:tcPr>
            <w:tcW w:w="32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Организация контроля</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за ходом исполнения</w:t>
            </w:r>
          </w:p>
        </w:tc>
        <w:tc>
          <w:tcPr>
            <w:tcW w:w="6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Ежегодный анализ воспитательной системы.</w:t>
            </w:r>
            <w:r>
              <w:rPr>
                <w:rFonts w:ascii="Verdana" w:eastAsia="Times New Roman" w:hAnsi="Verdana" w:cs="Times New Roman"/>
                <w:sz w:val="24"/>
                <w:szCs w:val="24"/>
                <w:lang w:eastAsia="ru-RU"/>
              </w:rPr>
              <w:t xml:space="preserve"> </w:t>
            </w:r>
            <w:r w:rsidRPr="00241EF8">
              <w:rPr>
                <w:rFonts w:ascii="Verdana" w:eastAsia="Times New Roman" w:hAnsi="Verdana" w:cs="Times New Roman"/>
                <w:sz w:val="24"/>
                <w:szCs w:val="24"/>
                <w:lang w:eastAsia="ru-RU"/>
              </w:rPr>
              <w:t xml:space="preserve">Ежегодный срез уровня развития </w:t>
            </w:r>
            <w:r w:rsidRPr="00241EF8">
              <w:rPr>
                <w:rFonts w:ascii="Verdana" w:eastAsia="Times New Roman" w:hAnsi="Verdana" w:cs="Times New Roman"/>
                <w:sz w:val="24"/>
                <w:szCs w:val="24"/>
                <w:lang w:eastAsia="ru-RU"/>
              </w:rPr>
              <w:lastRenderedPageBreak/>
              <w:t>воспитанности учащихся  школы</w:t>
            </w:r>
          </w:p>
        </w:tc>
      </w:tr>
    </w:tbl>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Verdana" w:eastAsia="Times New Roman" w:hAnsi="Verdana" w:cs="Times New Roman"/>
          <w:b/>
          <w:bCs/>
          <w:color w:val="000000"/>
          <w:sz w:val="24"/>
          <w:szCs w:val="24"/>
          <w:lang w:eastAsia="ru-RU"/>
        </w:rPr>
        <w:lastRenderedPageBreak/>
        <w:t> </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Verdana" w:eastAsia="Times New Roman" w:hAnsi="Verdana" w:cs="Times New Roman"/>
          <w:b/>
          <w:bCs/>
          <w:color w:val="000000"/>
          <w:sz w:val="24"/>
          <w:szCs w:val="24"/>
          <w:lang w:eastAsia="ru-RU"/>
        </w:rPr>
        <w:t> </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val="en-US" w:eastAsia="ru-RU"/>
        </w:rPr>
        <w:t>I</w:t>
      </w:r>
      <w:proofErr w:type="gramStart"/>
      <w:r w:rsidRPr="00241EF8">
        <w:rPr>
          <w:rFonts w:ascii="Times New Roman" w:eastAsia="Times New Roman" w:hAnsi="Times New Roman" w:cs="Times New Roman"/>
          <w:b/>
          <w:bCs/>
          <w:color w:val="000000"/>
          <w:sz w:val="28"/>
          <w:szCs w:val="28"/>
          <w:lang w:val="en-US" w:eastAsia="ru-RU"/>
        </w:rPr>
        <w:t>  </w:t>
      </w:r>
      <w:r w:rsidRPr="00241EF8">
        <w:rPr>
          <w:rFonts w:ascii="Times New Roman" w:eastAsia="Times New Roman" w:hAnsi="Times New Roman" w:cs="Times New Roman"/>
          <w:b/>
          <w:bCs/>
          <w:color w:val="000000"/>
          <w:sz w:val="28"/>
          <w:szCs w:val="28"/>
          <w:lang w:eastAsia="ru-RU"/>
        </w:rPr>
        <w:t>Общие</w:t>
      </w:r>
      <w:proofErr w:type="gramEnd"/>
      <w:r w:rsidRPr="00241EF8">
        <w:rPr>
          <w:rFonts w:ascii="Times New Roman" w:eastAsia="Times New Roman" w:hAnsi="Times New Roman" w:cs="Times New Roman"/>
          <w:b/>
          <w:bCs/>
          <w:color w:val="000000"/>
          <w:sz w:val="28"/>
          <w:szCs w:val="28"/>
          <w:lang w:eastAsia="ru-RU"/>
        </w:rPr>
        <w:t xml:space="preserve"> положения</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Воспитательная программа муниципального бюджетного общеобра</w:t>
      </w:r>
      <w:r>
        <w:rPr>
          <w:rFonts w:ascii="Times New Roman" w:eastAsia="Times New Roman" w:hAnsi="Times New Roman" w:cs="Times New Roman"/>
          <w:color w:val="000000"/>
          <w:sz w:val="24"/>
          <w:szCs w:val="24"/>
          <w:lang w:eastAsia="ru-RU"/>
        </w:rPr>
        <w:t>зовательного учреждения «Авадан</w:t>
      </w:r>
      <w:r w:rsidRPr="00241EF8">
        <w:rPr>
          <w:rFonts w:ascii="Times New Roman" w:eastAsia="Times New Roman" w:hAnsi="Times New Roman" w:cs="Times New Roman"/>
          <w:color w:val="000000"/>
          <w:sz w:val="24"/>
          <w:szCs w:val="24"/>
          <w:lang w:eastAsia="ru-RU"/>
        </w:rPr>
        <w:t>ская  </w:t>
      </w:r>
      <w:r>
        <w:rPr>
          <w:rFonts w:ascii="Times New Roman" w:eastAsia="Times New Roman" w:hAnsi="Times New Roman" w:cs="Times New Roman"/>
          <w:color w:val="000000"/>
          <w:sz w:val="24"/>
          <w:szCs w:val="24"/>
          <w:lang w:eastAsia="ru-RU"/>
        </w:rPr>
        <w:t>средняя</w:t>
      </w:r>
      <w:r w:rsidRPr="00241EF8">
        <w:rPr>
          <w:rFonts w:ascii="Times New Roman" w:eastAsia="Times New Roman" w:hAnsi="Times New Roman" w:cs="Times New Roman"/>
          <w:color w:val="000000"/>
          <w:sz w:val="24"/>
          <w:szCs w:val="24"/>
          <w:lang w:eastAsia="ru-RU"/>
        </w:rPr>
        <w:t xml:space="preserve"> общеобразовательная школа» определяет цели воспитания с учетом приоритетов и стратегии государства, интересов учащихся и их родителей.</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Нормативно-правовой базой для разработки Программы являются следующие нормативно-правовые документы:</w:t>
      </w:r>
    </w:p>
    <w:p w:rsidR="005C5415" w:rsidRPr="00241EF8" w:rsidRDefault="005C5415" w:rsidP="005C5415">
      <w:pPr>
        <w:shd w:val="clear" w:color="auto" w:fill="FE7814"/>
        <w:spacing w:after="0" w:line="240" w:lineRule="auto"/>
        <w:ind w:left="1080" w:hanging="360"/>
        <w:outlineLvl w:val="0"/>
        <w:rPr>
          <w:rFonts w:ascii="Verdana" w:eastAsia="Times New Roman" w:hAnsi="Verdana" w:cs="Times New Roman"/>
          <w:b/>
          <w:bCs/>
          <w:color w:val="FFFFFF"/>
          <w:kern w:val="36"/>
          <w:sz w:val="30"/>
          <w:szCs w:val="30"/>
          <w:lang w:eastAsia="ru-RU"/>
        </w:rPr>
      </w:pPr>
      <w:r w:rsidRPr="00241EF8">
        <w:rPr>
          <w:rFonts w:ascii="Symbol" w:eastAsia="Times New Roman" w:hAnsi="Symbol" w:cs="Times New Roman"/>
          <w:color w:val="FFFFFF"/>
          <w:kern w:val="36"/>
          <w:sz w:val="24"/>
          <w:szCs w:val="24"/>
          <w:lang w:eastAsia="ru-RU"/>
        </w:rPr>
        <w:t></w:t>
      </w:r>
      <w:r w:rsidRPr="00241EF8">
        <w:rPr>
          <w:rFonts w:ascii="Times New Roman" w:eastAsia="Times New Roman" w:hAnsi="Times New Roman" w:cs="Times New Roman"/>
          <w:color w:val="FFFFFF"/>
          <w:kern w:val="36"/>
          <w:sz w:val="14"/>
          <w:szCs w:val="14"/>
          <w:lang w:eastAsia="ru-RU"/>
        </w:rPr>
        <w:t>         </w:t>
      </w:r>
      <w:r w:rsidRPr="00241EF8">
        <w:rPr>
          <w:rFonts w:ascii="Times New Roman" w:eastAsia="Times New Roman" w:hAnsi="Times New Roman" w:cs="Times New Roman"/>
          <w:color w:val="FFFFFF"/>
          <w:kern w:val="36"/>
          <w:sz w:val="24"/>
          <w:szCs w:val="24"/>
          <w:lang w:eastAsia="ru-RU"/>
        </w:rPr>
        <w:t>Федеральный закон Российской Федерации от 29 декабря 2012 г. N 273-ФЗ</w:t>
      </w:r>
    </w:p>
    <w:p w:rsidR="005C5415" w:rsidRPr="00241EF8" w:rsidRDefault="005C5415" w:rsidP="005C5415">
      <w:pPr>
        <w:shd w:val="clear" w:color="auto" w:fill="FFB739"/>
        <w:spacing w:after="0" w:line="240" w:lineRule="auto"/>
        <w:ind w:left="360"/>
        <w:outlineLvl w:val="1"/>
        <w:rPr>
          <w:rFonts w:ascii="Verdana" w:eastAsia="Times New Roman" w:hAnsi="Verdana" w:cs="Times New Roman"/>
          <w:color w:val="FFFFFF"/>
          <w:sz w:val="28"/>
          <w:szCs w:val="28"/>
          <w:lang w:eastAsia="ru-RU"/>
        </w:rPr>
      </w:pPr>
      <w:r w:rsidRPr="00241EF8">
        <w:rPr>
          <w:rFonts w:ascii="Times New Roman" w:eastAsia="Times New Roman" w:hAnsi="Times New Roman" w:cs="Times New Roman"/>
          <w:sz w:val="24"/>
          <w:szCs w:val="24"/>
          <w:lang w:eastAsia="ru-RU"/>
        </w:rPr>
        <w:t>           "Об Образовании</w:t>
      </w:r>
      <w:proofErr w:type="gramStart"/>
      <w:r w:rsidRPr="00241EF8">
        <w:rPr>
          <w:rFonts w:ascii="Times New Roman" w:eastAsia="Times New Roman" w:hAnsi="Times New Roman" w:cs="Times New Roman"/>
          <w:sz w:val="24"/>
          <w:szCs w:val="24"/>
          <w:lang w:eastAsia="ru-RU"/>
        </w:rPr>
        <w:t xml:space="preserve"> В</w:t>
      </w:r>
      <w:proofErr w:type="gramEnd"/>
      <w:r w:rsidRPr="00241EF8">
        <w:rPr>
          <w:rFonts w:ascii="Times New Roman" w:eastAsia="Times New Roman" w:hAnsi="Times New Roman" w:cs="Times New Roman"/>
          <w:sz w:val="24"/>
          <w:szCs w:val="24"/>
          <w:lang w:eastAsia="ru-RU"/>
        </w:rPr>
        <w:t xml:space="preserve"> Российской Федерации" </w:t>
      </w:r>
      <w:hyperlink r:id="rId5" w:anchor="comments" w:history="1">
        <w:r w:rsidRPr="00241EF8">
          <w:rPr>
            <w:rFonts w:ascii="Times New Roman" w:eastAsia="Times New Roman" w:hAnsi="Times New Roman" w:cs="Times New Roman"/>
            <w:b/>
            <w:bCs/>
            <w:sz w:val="24"/>
            <w:u w:val="single"/>
            <w:lang w:eastAsia="ru-RU"/>
          </w:rPr>
          <w:t>0</w:t>
        </w:r>
      </w:hyperlink>
    </w:p>
    <w:p w:rsidR="005C5415" w:rsidRPr="00241EF8" w:rsidRDefault="005C5415" w:rsidP="005C5415">
      <w:pPr>
        <w:shd w:val="clear" w:color="auto" w:fill="FFFFFF"/>
        <w:spacing w:after="0" w:line="240" w:lineRule="auto"/>
        <w:ind w:left="108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Закон РФ «Об основных гарантиях прав ребенка».</w:t>
      </w:r>
    </w:p>
    <w:p w:rsidR="005C5415" w:rsidRPr="00241EF8" w:rsidRDefault="005C5415" w:rsidP="005C5415">
      <w:pPr>
        <w:shd w:val="clear" w:color="auto" w:fill="FFFFFF"/>
        <w:spacing w:after="0" w:line="240" w:lineRule="auto"/>
        <w:ind w:left="108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Конвенция о правах ребенка.</w:t>
      </w:r>
    </w:p>
    <w:p w:rsidR="005C5415" w:rsidRPr="00241EF8" w:rsidRDefault="005C5415" w:rsidP="005C5415">
      <w:pPr>
        <w:shd w:val="clear" w:color="auto" w:fill="FFFFFF"/>
        <w:spacing w:after="0" w:line="240" w:lineRule="auto"/>
        <w:ind w:left="108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Государственная программа «Патриотическое воспитание граждан Российской Федерации».</w:t>
      </w:r>
    </w:p>
    <w:p w:rsidR="005C5415" w:rsidRPr="00241EF8" w:rsidRDefault="005C5415" w:rsidP="005C5415">
      <w:pPr>
        <w:shd w:val="clear" w:color="auto" w:fill="FFFFFF"/>
        <w:spacing w:after="0" w:line="240" w:lineRule="auto"/>
        <w:ind w:left="108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4"/>
          <w:szCs w:val="24"/>
          <w:lang w:eastAsia="ru-RU"/>
        </w:rPr>
        <w:t>Устав муниципального казен</w:t>
      </w:r>
      <w:r w:rsidRPr="00241EF8">
        <w:rPr>
          <w:rFonts w:ascii="Times New Roman" w:eastAsia="Times New Roman" w:hAnsi="Times New Roman" w:cs="Times New Roman"/>
          <w:color w:val="000000"/>
          <w:sz w:val="24"/>
          <w:szCs w:val="24"/>
          <w:lang w:eastAsia="ru-RU"/>
        </w:rPr>
        <w:t xml:space="preserve">ного </w:t>
      </w:r>
      <w:r>
        <w:rPr>
          <w:rFonts w:ascii="Times New Roman" w:eastAsia="Times New Roman" w:hAnsi="Times New Roman" w:cs="Times New Roman"/>
          <w:color w:val="000000"/>
          <w:sz w:val="24"/>
          <w:szCs w:val="24"/>
          <w:lang w:eastAsia="ru-RU"/>
        </w:rPr>
        <w:t>обще</w:t>
      </w:r>
      <w:r w:rsidRPr="00241EF8">
        <w:rPr>
          <w:rFonts w:ascii="Times New Roman" w:eastAsia="Times New Roman" w:hAnsi="Times New Roman" w:cs="Times New Roman"/>
          <w:color w:val="000000"/>
          <w:sz w:val="24"/>
          <w:szCs w:val="24"/>
          <w:lang w:eastAsia="ru-RU"/>
        </w:rPr>
        <w:t>обр</w:t>
      </w:r>
      <w:r>
        <w:rPr>
          <w:rFonts w:ascii="Times New Roman" w:eastAsia="Times New Roman" w:hAnsi="Times New Roman" w:cs="Times New Roman"/>
          <w:color w:val="000000"/>
          <w:sz w:val="24"/>
          <w:szCs w:val="24"/>
          <w:lang w:eastAsia="ru-RU"/>
        </w:rPr>
        <w:t xml:space="preserve">азовательного учреждения «Аваданская  средняя </w:t>
      </w:r>
      <w:r w:rsidRPr="00241EF8">
        <w:rPr>
          <w:rFonts w:ascii="Times New Roman" w:eastAsia="Times New Roman" w:hAnsi="Times New Roman" w:cs="Times New Roman"/>
          <w:color w:val="000000"/>
          <w:sz w:val="24"/>
          <w:szCs w:val="24"/>
          <w:lang w:eastAsia="ru-RU"/>
        </w:rPr>
        <w:t xml:space="preserve"> общеобразовательная школа».</w:t>
      </w:r>
    </w:p>
    <w:p w:rsidR="005C5415" w:rsidRPr="00241EF8" w:rsidRDefault="005C5415" w:rsidP="005C5415">
      <w:pPr>
        <w:shd w:val="clear" w:color="auto" w:fill="FFFFFF"/>
        <w:spacing w:after="0" w:line="240" w:lineRule="auto"/>
        <w:ind w:left="108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Локальные акты.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Школа является центральным звеном всей системы образования, фундаментальной социокультурной базой воспитания и развития детей.</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Школьная Программа ориентирована на повышение статуса воспитания в системе образования школы, дальнейшее обновление содержания и структуры воспитания на основе традиций и накопленного школой опыта, формирование ценностных мировоззренческих основ воспитания.</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Программа определяет цели, задачи и условия для успешной реализации воспитательной работы.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000000"/>
          <w:sz w:val="24"/>
          <w:szCs w:val="24"/>
          <w:u w:val="single"/>
          <w:lang w:eastAsia="ru-RU"/>
        </w:rPr>
        <w:t>Цель воспитательной программы:</w:t>
      </w:r>
      <w:r w:rsidRPr="00241EF8">
        <w:rPr>
          <w:rFonts w:ascii="Times New Roman" w:eastAsia="Times New Roman" w:hAnsi="Times New Roman" w:cs="Times New Roman"/>
          <w:b/>
          <w:bCs/>
          <w:i/>
          <w:iCs/>
          <w:color w:val="000000"/>
          <w:sz w:val="24"/>
          <w:szCs w:val="24"/>
          <w:lang w:eastAsia="ru-RU"/>
        </w:rPr>
        <w:t> </w:t>
      </w:r>
      <w:r w:rsidRPr="00241EF8">
        <w:rPr>
          <w:rFonts w:ascii="Times New Roman" w:eastAsia="Times New Roman" w:hAnsi="Times New Roman" w:cs="Times New Roman"/>
          <w:color w:val="000000"/>
          <w:sz w:val="24"/>
          <w:szCs w:val="24"/>
          <w:lang w:eastAsia="ru-RU"/>
        </w:rPr>
        <w:t>Создание условий для самореализации и самовоспитания обучающихся, их конструктивного взаимодействия с социумом и окружающей средой.</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Данная программа может быть рассчитана не на один год, но при этом возможно внесение корректив. Программа представляет комплекс подпрограмм (называются они программами) по различным направлениям воспитательной работы, нацеленных на решение поставленных задач и содержащих средства их реализации.</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u w:val="single"/>
          <w:lang w:eastAsia="ru-RU"/>
        </w:rPr>
        <w:t>Для реализации этой цели предстоит решать следующие </w:t>
      </w:r>
      <w:r w:rsidRPr="00241EF8">
        <w:rPr>
          <w:rFonts w:ascii="Times New Roman" w:eastAsia="Times New Roman" w:hAnsi="Times New Roman" w:cs="Times New Roman"/>
          <w:b/>
          <w:bCs/>
          <w:i/>
          <w:iCs/>
          <w:color w:val="000000"/>
          <w:sz w:val="24"/>
          <w:szCs w:val="24"/>
          <w:u w:val="single"/>
          <w:lang w:eastAsia="ru-RU"/>
        </w:rPr>
        <w:t>задачи</w:t>
      </w:r>
      <w:r w:rsidRPr="00241EF8">
        <w:rPr>
          <w:rFonts w:ascii="Times New Roman" w:eastAsia="Times New Roman" w:hAnsi="Times New Roman" w:cs="Times New Roman"/>
          <w:b/>
          <w:bCs/>
          <w:i/>
          <w:iCs/>
          <w:color w:val="000000"/>
          <w:sz w:val="24"/>
          <w:szCs w:val="24"/>
          <w:lang w:eastAsia="ru-RU"/>
        </w:rPr>
        <w:t>:</w:t>
      </w:r>
    </w:p>
    <w:p w:rsidR="005C5415" w:rsidRPr="00241EF8" w:rsidRDefault="005C5415" w:rsidP="005C5415">
      <w:pPr>
        <w:shd w:val="clear" w:color="auto" w:fill="FFFFFF"/>
        <w:spacing w:after="0" w:line="240" w:lineRule="auto"/>
        <w:ind w:left="126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Создавать условия для становления, развития и совершенствования</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интеллектуальных возможностей обучающихся средствами воспитательной работы;</w:t>
      </w:r>
    </w:p>
    <w:p w:rsidR="005C5415" w:rsidRPr="00241EF8" w:rsidRDefault="005C5415" w:rsidP="005C5415">
      <w:pPr>
        <w:shd w:val="clear" w:color="auto" w:fill="FFFFFF"/>
        <w:spacing w:after="0" w:line="240" w:lineRule="auto"/>
        <w:ind w:left="1260" w:hanging="360"/>
        <w:jc w:val="both"/>
        <w:rPr>
          <w:rFonts w:ascii="Verdana" w:eastAsia="Times New Roman" w:hAnsi="Verdana" w:cs="Times New Roman"/>
          <w:color w:val="000000"/>
          <w:sz w:val="20"/>
          <w:szCs w:val="20"/>
          <w:lang w:eastAsia="ru-RU"/>
        </w:rPr>
      </w:pPr>
      <w:proofErr w:type="gramStart"/>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Развивать способности обучающихся в самых различных видах досуговой</w:t>
      </w:r>
      <w:proofErr w:type="gramEnd"/>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деятельности;</w:t>
      </w:r>
    </w:p>
    <w:p w:rsidR="005C5415" w:rsidRPr="00241EF8" w:rsidRDefault="005C5415" w:rsidP="005C5415">
      <w:pPr>
        <w:shd w:val="clear" w:color="auto" w:fill="FFFFFF"/>
        <w:spacing w:after="0" w:line="240" w:lineRule="auto"/>
        <w:ind w:left="126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Формировать у </w:t>
      </w:r>
      <w:proofErr w:type="gramStart"/>
      <w:r w:rsidRPr="00241EF8">
        <w:rPr>
          <w:rFonts w:ascii="Times New Roman" w:eastAsia="Times New Roman" w:hAnsi="Times New Roman" w:cs="Times New Roman"/>
          <w:color w:val="000000"/>
          <w:sz w:val="24"/>
          <w:szCs w:val="24"/>
          <w:lang w:eastAsia="ru-RU"/>
        </w:rPr>
        <w:t>обучающихся</w:t>
      </w:r>
      <w:proofErr w:type="gramEnd"/>
      <w:r w:rsidRPr="00241EF8">
        <w:rPr>
          <w:rFonts w:ascii="Times New Roman" w:eastAsia="Times New Roman" w:hAnsi="Times New Roman" w:cs="Times New Roman"/>
          <w:color w:val="000000"/>
          <w:sz w:val="24"/>
          <w:szCs w:val="24"/>
          <w:lang w:eastAsia="ru-RU"/>
        </w:rPr>
        <w:t xml:space="preserve"> понимание значимости здоровья для</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собственного самоутверждения;</w:t>
      </w:r>
    </w:p>
    <w:p w:rsidR="005C5415" w:rsidRPr="00241EF8" w:rsidRDefault="005C5415" w:rsidP="005C5415">
      <w:pPr>
        <w:shd w:val="clear" w:color="auto" w:fill="FFFFFF"/>
        <w:spacing w:after="0" w:line="240" w:lineRule="auto"/>
        <w:ind w:left="126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Воспитывать нравственную культуру, основанную </w:t>
      </w:r>
      <w:proofErr w:type="gramStart"/>
      <w:r w:rsidRPr="00241EF8">
        <w:rPr>
          <w:rFonts w:ascii="Times New Roman" w:eastAsia="Times New Roman" w:hAnsi="Times New Roman" w:cs="Times New Roman"/>
          <w:color w:val="000000"/>
          <w:sz w:val="24"/>
          <w:szCs w:val="24"/>
          <w:lang w:eastAsia="ru-RU"/>
        </w:rPr>
        <w:t>на</w:t>
      </w:r>
      <w:proofErr w:type="gramEnd"/>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proofErr w:type="gramStart"/>
      <w:r w:rsidRPr="00241EF8">
        <w:rPr>
          <w:rFonts w:ascii="Times New Roman" w:eastAsia="Times New Roman" w:hAnsi="Times New Roman" w:cs="Times New Roman"/>
          <w:color w:val="000000"/>
          <w:sz w:val="24"/>
          <w:szCs w:val="24"/>
          <w:lang w:eastAsia="ru-RU"/>
        </w:rPr>
        <w:t>самовоспитании</w:t>
      </w:r>
      <w:proofErr w:type="gramEnd"/>
      <w:r w:rsidRPr="00241EF8">
        <w:rPr>
          <w:rFonts w:ascii="Times New Roman" w:eastAsia="Times New Roman" w:hAnsi="Times New Roman" w:cs="Times New Roman"/>
          <w:color w:val="000000"/>
          <w:sz w:val="24"/>
          <w:szCs w:val="24"/>
          <w:lang w:eastAsia="ru-RU"/>
        </w:rPr>
        <w:t xml:space="preserve"> и самосовершенствовании;</w:t>
      </w:r>
    </w:p>
    <w:p w:rsidR="005C5415" w:rsidRPr="00241EF8" w:rsidRDefault="005C5415" w:rsidP="005C5415">
      <w:pPr>
        <w:shd w:val="clear" w:color="auto" w:fill="FFFFFF"/>
        <w:spacing w:after="0" w:line="240" w:lineRule="auto"/>
        <w:ind w:left="1260" w:hanging="360"/>
        <w:jc w:val="both"/>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Воспитывать любовь к Родине.</w:t>
      </w:r>
    </w:p>
    <w:p w:rsidR="005C5415" w:rsidRPr="00241EF8" w:rsidRDefault="005C5415" w:rsidP="005C5415">
      <w:pPr>
        <w:shd w:val="clear" w:color="auto" w:fill="FFFFFF"/>
        <w:spacing w:before="30" w:after="0" w:line="240" w:lineRule="auto"/>
        <w:ind w:firstLine="180"/>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Default="005C5415" w:rsidP="005C541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r w:rsidRPr="00241EF8">
        <w:rPr>
          <w:rFonts w:ascii="Times New Roman" w:eastAsia="Times New Roman" w:hAnsi="Times New Roman" w:cs="Times New Roman"/>
          <w:color w:val="000000"/>
          <w:sz w:val="28"/>
          <w:szCs w:val="28"/>
          <w:lang w:eastAsia="ru-RU"/>
        </w:rPr>
        <w:t> </w:t>
      </w:r>
    </w:p>
    <w:p w:rsidR="005C5415" w:rsidRDefault="005C5415" w:rsidP="005C541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p>
    <w:p w:rsidR="005C5415" w:rsidRDefault="005C5415" w:rsidP="005C5415">
      <w:pPr>
        <w:shd w:val="clear" w:color="auto" w:fill="FFFFFF"/>
        <w:spacing w:before="30" w:after="0" w:line="240" w:lineRule="auto"/>
        <w:jc w:val="both"/>
        <w:rPr>
          <w:rFonts w:ascii="Times New Roman" w:eastAsia="Times New Roman" w:hAnsi="Times New Roman" w:cs="Times New Roman"/>
          <w:color w:val="000000"/>
          <w:sz w:val="28"/>
          <w:szCs w:val="28"/>
          <w:lang w:eastAsia="ru-RU"/>
        </w:rPr>
      </w:pP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p>
    <w:p w:rsidR="005C5415" w:rsidRPr="00241EF8" w:rsidRDefault="005C5415" w:rsidP="005C5415">
      <w:pPr>
        <w:shd w:val="clear" w:color="auto" w:fill="FFFFFF"/>
        <w:spacing w:after="0" w:line="240" w:lineRule="auto"/>
        <w:ind w:left="375" w:hanging="375"/>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1.1 Концептуальные ориентиры Программы</w:t>
      </w:r>
    </w:p>
    <w:p w:rsidR="005C5415" w:rsidRPr="00241EF8" w:rsidRDefault="005C5415" w:rsidP="005C5415">
      <w:pPr>
        <w:shd w:val="clear" w:color="auto" w:fill="FFFFFF"/>
        <w:spacing w:after="0" w:line="240" w:lineRule="auto"/>
        <w:ind w:left="375"/>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 </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i/>
          <w:iCs/>
          <w:color w:val="000000"/>
          <w:sz w:val="28"/>
          <w:szCs w:val="28"/>
          <w:lang w:eastAsia="ru-RU"/>
        </w:rPr>
        <w:t>Лицо у каждой школы есть свое,</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i/>
          <w:iCs/>
          <w:color w:val="000000"/>
          <w:sz w:val="28"/>
          <w:szCs w:val="28"/>
          <w:lang w:eastAsia="ru-RU"/>
        </w:rPr>
        <w:t>А нашу школу трудно не узнать.</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i/>
          <w:iCs/>
          <w:color w:val="000000"/>
          <w:sz w:val="28"/>
          <w:szCs w:val="28"/>
          <w:lang w:eastAsia="ru-RU"/>
        </w:rPr>
        <w:t>Всегда быть первой – вот девиз её!</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i/>
          <w:iCs/>
          <w:color w:val="000000"/>
          <w:sz w:val="28"/>
          <w:szCs w:val="28"/>
          <w:lang w:eastAsia="ru-RU"/>
        </w:rPr>
        <w:t>Всегда вперед к успеху!</w:t>
      </w:r>
    </w:p>
    <w:p w:rsidR="005C5415" w:rsidRPr="00973FAB" w:rsidRDefault="005C5415" w:rsidP="005C5415">
      <w:pPr>
        <w:shd w:val="clear" w:color="auto" w:fill="FFFFFF"/>
        <w:spacing w:before="30" w:after="0" w:line="240" w:lineRule="auto"/>
        <w:jc w:val="center"/>
        <w:rPr>
          <w:rFonts w:ascii="Verdana" w:eastAsia="Times New Roman" w:hAnsi="Verdana" w:cs="Times New Roman"/>
          <w:b/>
          <w:color w:val="000000"/>
          <w:sz w:val="28"/>
          <w:szCs w:val="28"/>
          <w:lang w:eastAsia="ru-RU"/>
        </w:rPr>
      </w:pPr>
      <w:r w:rsidRPr="00973FAB">
        <w:rPr>
          <w:rFonts w:ascii="Times New Roman" w:eastAsia="Times New Roman" w:hAnsi="Times New Roman" w:cs="Times New Roman"/>
          <w:b/>
          <w:i/>
          <w:iCs/>
          <w:color w:val="000000"/>
          <w:sz w:val="28"/>
          <w:szCs w:val="28"/>
          <w:lang w:eastAsia="ru-RU"/>
        </w:rPr>
        <w:t>Так держать!</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Сельский школьник имеет ограниченные информационные возможности. Все учащиеся школы продолжают образование в средней школе, техникуме. Школа должна создать для ребенка базу уверенности в себе, умение находить для себя ресурсы.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Миссией школы является предоставление максимально широкого поля образовательных и воспитательных возможностей наибольшему числу учащихся, в соответствии с их личными потенциалами, образовательными потребностями, социокультурными нормами и ценностями. Школа ставит своей целью стать для ребенка местом, в котором ему хорошо, комфортно и интересно каждому, поэтому мы в своей работе реализуем свою модель воспитательной работы.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xml:space="preserve">Новая школа должна создать новую систему стимулирующего и педагогически целесообразного влияния на жизнедеятельность учащихся, служащего целям гражданского, духовного и физического становления личности, учета и развития способностей и интересов школьников, их прав на свободный выбор видов и форм </w:t>
      </w:r>
      <w:proofErr w:type="spellStart"/>
      <w:r w:rsidRPr="00241EF8">
        <w:rPr>
          <w:rFonts w:ascii="Times New Roman" w:eastAsia="Times New Roman" w:hAnsi="Times New Roman" w:cs="Times New Roman"/>
          <w:color w:val="000000"/>
          <w:sz w:val="24"/>
          <w:szCs w:val="24"/>
          <w:lang w:eastAsia="ru-RU"/>
        </w:rPr>
        <w:t>внеучебной</w:t>
      </w:r>
      <w:proofErr w:type="spellEnd"/>
      <w:r w:rsidRPr="00241EF8">
        <w:rPr>
          <w:rFonts w:ascii="Times New Roman" w:eastAsia="Times New Roman" w:hAnsi="Times New Roman" w:cs="Times New Roman"/>
          <w:color w:val="000000"/>
          <w:sz w:val="24"/>
          <w:szCs w:val="24"/>
          <w:lang w:eastAsia="ru-RU"/>
        </w:rPr>
        <w:t xml:space="preserve"> деятельности, развития принципов </w:t>
      </w:r>
      <w:proofErr w:type="spellStart"/>
      <w:r w:rsidRPr="00241EF8">
        <w:rPr>
          <w:rFonts w:ascii="Times New Roman" w:eastAsia="Times New Roman" w:hAnsi="Times New Roman" w:cs="Times New Roman"/>
          <w:color w:val="000000"/>
          <w:sz w:val="24"/>
          <w:szCs w:val="24"/>
          <w:lang w:eastAsia="ru-RU"/>
        </w:rPr>
        <w:t>природосообразности</w:t>
      </w:r>
      <w:proofErr w:type="spellEnd"/>
      <w:r w:rsidRPr="00241EF8">
        <w:rPr>
          <w:rFonts w:ascii="Times New Roman" w:eastAsia="Times New Roman" w:hAnsi="Times New Roman" w:cs="Times New Roman"/>
          <w:color w:val="000000"/>
          <w:sz w:val="24"/>
          <w:szCs w:val="24"/>
          <w:lang w:eastAsia="ru-RU"/>
        </w:rPr>
        <w:t xml:space="preserve"> и </w:t>
      </w:r>
      <w:proofErr w:type="spellStart"/>
      <w:r w:rsidRPr="00241EF8">
        <w:rPr>
          <w:rFonts w:ascii="Times New Roman" w:eastAsia="Times New Roman" w:hAnsi="Times New Roman" w:cs="Times New Roman"/>
          <w:color w:val="000000"/>
          <w:sz w:val="24"/>
          <w:szCs w:val="24"/>
          <w:lang w:eastAsia="ru-RU"/>
        </w:rPr>
        <w:t>культуросообразности</w:t>
      </w:r>
      <w:proofErr w:type="spellEnd"/>
      <w:r w:rsidRPr="00241EF8">
        <w:rPr>
          <w:rFonts w:ascii="Times New Roman" w:eastAsia="Times New Roman" w:hAnsi="Times New Roman" w:cs="Times New Roman"/>
          <w:color w:val="000000"/>
          <w:sz w:val="24"/>
          <w:szCs w:val="24"/>
          <w:lang w:eastAsia="ru-RU"/>
        </w:rPr>
        <w:t xml:space="preserve"> как основы воспитательного процесса. </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 основу системы воспитания педагогический коллектив школы считает необходимым положить следующие исходные </w:t>
      </w:r>
      <w:r w:rsidRPr="00241EF8">
        <w:rPr>
          <w:rFonts w:ascii="Times New Roman" w:eastAsia="Times New Roman" w:hAnsi="Times New Roman" w:cs="Times New Roman"/>
          <w:b/>
          <w:bCs/>
          <w:i/>
          <w:iCs/>
          <w:color w:val="000000"/>
          <w:sz w:val="24"/>
          <w:szCs w:val="24"/>
          <w:lang w:eastAsia="ru-RU"/>
        </w:rPr>
        <w:t>принципы:</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1)</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принцип гуманистического воспитания;</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2)</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принцип личностно ориентированного подхода. Развитие личности происходит в </w:t>
      </w:r>
      <w:proofErr w:type="gramStart"/>
      <w:r w:rsidRPr="00241EF8">
        <w:rPr>
          <w:rFonts w:ascii="Times New Roman" w:eastAsia="Times New Roman" w:hAnsi="Times New Roman" w:cs="Times New Roman"/>
          <w:color w:val="000000"/>
          <w:sz w:val="24"/>
          <w:szCs w:val="24"/>
          <w:lang w:eastAsia="ru-RU"/>
        </w:rPr>
        <w:t>социуме</w:t>
      </w:r>
      <w:proofErr w:type="gramEnd"/>
      <w:r w:rsidRPr="00241EF8">
        <w:rPr>
          <w:rFonts w:ascii="Times New Roman" w:eastAsia="Times New Roman" w:hAnsi="Times New Roman" w:cs="Times New Roman"/>
          <w:color w:val="000000"/>
          <w:sz w:val="24"/>
          <w:szCs w:val="24"/>
          <w:lang w:eastAsia="ru-RU"/>
        </w:rPr>
        <w:t xml:space="preserve"> прежде всего в учебно-познавательной деятельности, в организации разнообразной и интересной жизни коллектива школы, в работе объединений по интересам, в свободном общении, в личной жизни растущего человека;</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3)</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принцип </w:t>
      </w:r>
      <w:proofErr w:type="spellStart"/>
      <w:r w:rsidRPr="00241EF8">
        <w:rPr>
          <w:rFonts w:ascii="Times New Roman" w:eastAsia="Times New Roman" w:hAnsi="Times New Roman" w:cs="Times New Roman"/>
          <w:color w:val="000000"/>
          <w:sz w:val="24"/>
          <w:szCs w:val="24"/>
          <w:lang w:eastAsia="ru-RU"/>
        </w:rPr>
        <w:t>здоровьесберегающий</w:t>
      </w:r>
      <w:proofErr w:type="spellEnd"/>
      <w:r w:rsidRPr="00241EF8">
        <w:rPr>
          <w:rFonts w:ascii="Times New Roman" w:eastAsia="Times New Roman" w:hAnsi="Times New Roman" w:cs="Times New Roman"/>
          <w:color w:val="000000"/>
          <w:sz w:val="24"/>
          <w:szCs w:val="24"/>
          <w:lang w:eastAsia="ru-RU"/>
        </w:rPr>
        <w:t>. Важно воспитать у школьников ответственное отношение к своему здоровью, как важнейшему элементу будущего благополучия, добиться у учащихся понимания того, что здоровый образ жизни – это норма;</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4)</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принцип </w:t>
      </w:r>
      <w:proofErr w:type="spellStart"/>
      <w:r w:rsidRPr="00241EF8">
        <w:rPr>
          <w:rFonts w:ascii="Times New Roman" w:eastAsia="Times New Roman" w:hAnsi="Times New Roman" w:cs="Times New Roman"/>
          <w:color w:val="000000"/>
          <w:sz w:val="24"/>
          <w:szCs w:val="24"/>
          <w:lang w:eastAsia="ru-RU"/>
        </w:rPr>
        <w:t>природосообразности</w:t>
      </w:r>
      <w:proofErr w:type="spellEnd"/>
      <w:r w:rsidRPr="00241EF8">
        <w:rPr>
          <w:rFonts w:ascii="Times New Roman" w:eastAsia="Times New Roman" w:hAnsi="Times New Roman" w:cs="Times New Roman"/>
          <w:color w:val="000000"/>
          <w:sz w:val="24"/>
          <w:szCs w:val="24"/>
          <w:lang w:eastAsia="ru-RU"/>
        </w:rPr>
        <w:t>: обязательный учет природы ребенка, его половозрастных особенностей, максимальное сближение развития и жизни детей с жизнью живой природы;</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5)</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принцип деятельного подхода. Воспитание через организацию интересной для ребенка деятельности: игровой, трудовой, досуговой, творческой;</w:t>
      </w:r>
    </w:p>
    <w:p w:rsidR="005C5415" w:rsidRPr="00241EF8" w:rsidRDefault="005C5415" w:rsidP="005C5415">
      <w:pPr>
        <w:shd w:val="clear" w:color="auto" w:fill="FFFFFF"/>
        <w:spacing w:after="0" w:line="240" w:lineRule="auto"/>
        <w:ind w:left="357" w:hanging="35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6)</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принцип толерантности.</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Основой содержания воспитательного процесса являются общечеловеческие и национальные культурные ценности, ведущие идеи воспитывающей деятельности:</w:t>
      </w:r>
    </w:p>
    <w:p w:rsidR="005C5415" w:rsidRPr="00241EF8" w:rsidRDefault="005C5415" w:rsidP="005C5415">
      <w:pPr>
        <w:shd w:val="clear" w:color="auto" w:fill="FE7814"/>
        <w:spacing w:after="0" w:line="240" w:lineRule="auto"/>
        <w:ind w:left="357" w:hanging="357"/>
        <w:jc w:val="both"/>
        <w:outlineLvl w:val="0"/>
        <w:rPr>
          <w:rFonts w:ascii="Verdana" w:eastAsia="Times New Roman" w:hAnsi="Verdana" w:cs="Times New Roman"/>
          <w:b/>
          <w:bCs/>
          <w:color w:val="FFFFFF"/>
          <w:kern w:val="36"/>
          <w:sz w:val="30"/>
          <w:szCs w:val="30"/>
          <w:lang w:eastAsia="ru-RU"/>
        </w:rPr>
      </w:pPr>
      <w:r w:rsidRPr="00241EF8">
        <w:rPr>
          <w:rFonts w:ascii="Symbol" w:eastAsia="Times New Roman" w:hAnsi="Symbol" w:cs="Times New Roman"/>
          <w:caps/>
          <w:color w:val="FFFFFF"/>
          <w:kern w:val="36"/>
          <w:sz w:val="24"/>
          <w:szCs w:val="24"/>
          <w:lang w:eastAsia="ru-RU"/>
        </w:rPr>
        <w:t></w:t>
      </w:r>
      <w:r w:rsidRPr="00241EF8">
        <w:rPr>
          <w:rFonts w:ascii="Times New Roman" w:eastAsia="Times New Roman" w:hAnsi="Times New Roman" w:cs="Times New Roman"/>
          <w:caps/>
          <w:color w:val="FFFFFF"/>
          <w:kern w:val="36"/>
          <w:sz w:val="14"/>
          <w:szCs w:val="14"/>
          <w:lang w:eastAsia="ru-RU"/>
        </w:rPr>
        <w:t>         </w:t>
      </w:r>
      <w:r w:rsidRPr="00241EF8">
        <w:rPr>
          <w:rFonts w:ascii="Times New Roman" w:eastAsia="Times New Roman" w:hAnsi="Times New Roman" w:cs="Times New Roman"/>
          <w:caps/>
          <w:color w:val="FFFFFF"/>
          <w:kern w:val="36"/>
          <w:sz w:val="24"/>
          <w:szCs w:val="24"/>
          <w:lang w:eastAsia="ru-RU"/>
        </w:rPr>
        <w:t>ВОЗВЫШЕНИЕ ЛИЧНОСТИ КАЖДОГО УЧЕНИКА НА ОСНОВЕ ФОРМИРОВАНИЯ ВОКРУГ НЕГО КУЛЬТУРНОЙ МИКРОСРЕДЫ И ОСОЗНАНИЯ ИМ УНИКАЛЬНОСТИ И САМООЦЕНКИ СВОЕЙ ИНДИВИДУАЛЬНОСТИ;</w:t>
      </w:r>
    </w:p>
    <w:p w:rsidR="005C5415" w:rsidRPr="00241EF8" w:rsidRDefault="005C5415" w:rsidP="005C5415">
      <w:pPr>
        <w:shd w:val="clear" w:color="auto" w:fill="FE7814"/>
        <w:spacing w:after="0" w:line="240" w:lineRule="auto"/>
        <w:ind w:left="357" w:hanging="357"/>
        <w:jc w:val="both"/>
        <w:outlineLvl w:val="0"/>
        <w:rPr>
          <w:rFonts w:ascii="Verdana" w:eastAsia="Times New Roman" w:hAnsi="Verdana" w:cs="Times New Roman"/>
          <w:b/>
          <w:bCs/>
          <w:color w:val="FFFFFF"/>
          <w:kern w:val="36"/>
          <w:sz w:val="30"/>
          <w:szCs w:val="30"/>
          <w:lang w:eastAsia="ru-RU"/>
        </w:rPr>
      </w:pPr>
      <w:r w:rsidRPr="00241EF8">
        <w:rPr>
          <w:rFonts w:ascii="Symbol" w:eastAsia="Times New Roman" w:hAnsi="Symbol" w:cs="Times New Roman"/>
          <w:caps/>
          <w:color w:val="FFFFFF"/>
          <w:kern w:val="36"/>
          <w:sz w:val="24"/>
          <w:szCs w:val="24"/>
          <w:lang w:eastAsia="ru-RU"/>
        </w:rPr>
        <w:t></w:t>
      </w:r>
      <w:r w:rsidRPr="00241EF8">
        <w:rPr>
          <w:rFonts w:ascii="Times New Roman" w:eastAsia="Times New Roman" w:hAnsi="Times New Roman" w:cs="Times New Roman"/>
          <w:caps/>
          <w:color w:val="FFFFFF"/>
          <w:kern w:val="36"/>
          <w:sz w:val="14"/>
          <w:szCs w:val="14"/>
          <w:lang w:eastAsia="ru-RU"/>
        </w:rPr>
        <w:t>         </w:t>
      </w:r>
      <w:r w:rsidRPr="00241EF8">
        <w:rPr>
          <w:rFonts w:ascii="Times New Roman" w:eastAsia="Times New Roman" w:hAnsi="Times New Roman" w:cs="Times New Roman"/>
          <w:caps/>
          <w:color w:val="FFFFFF"/>
          <w:kern w:val="36"/>
          <w:sz w:val="24"/>
          <w:szCs w:val="24"/>
          <w:lang w:eastAsia="ru-RU"/>
        </w:rPr>
        <w:t>ПОМОЩЬ В ФОРМИРОВАНИИ НОВЫХ ПОТРЕБНОСТЕЙ, БОЛЕЕ СЛОЖНЫХ И ВЫСОКИХ, ЧЕМ ЕСТЕСТВЕННЫЕ, ПРИРОДНЫЕ ПОТРЕБНОСТИ, ОБУСЛОВЛЕННЫЕ ВОЗРАСТОМ.</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lastRenderedPageBreak/>
        <w:t>Для осуществления этих принципов необходимо применять диагностические методики, помогающие изучить познавательные интересы, возможности, склонности учащихся, предоставить им широкий выбор секций, кружков, объединений, стимулирующих проявление инициативы. Педагоги должны корректировать и регулировать выбор, советовать, рекомендовать, проводить диагностику развития и необходимую коррекцию условий и ситуаций развития.</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Эффективным средством воспитания должно стать ученическое самоуправление как совместная деятельность педагогов и учащихся по управлению деятельностью своего учебного коллектива.</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ind w:left="375" w:hanging="375"/>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1.2</w:t>
      </w:r>
      <w:r w:rsidRPr="00241EF8">
        <w:rPr>
          <w:rFonts w:ascii="Times New Roman" w:eastAsia="Times New Roman" w:hAnsi="Times New Roman" w:cs="Times New Roman"/>
          <w:b/>
          <w:bCs/>
          <w:color w:val="000000"/>
          <w:sz w:val="24"/>
          <w:szCs w:val="24"/>
          <w:lang w:eastAsia="ru-RU"/>
        </w:rPr>
        <w:t> </w:t>
      </w:r>
      <w:r w:rsidRPr="00241EF8">
        <w:rPr>
          <w:rFonts w:ascii="Times New Roman" w:eastAsia="Times New Roman" w:hAnsi="Times New Roman" w:cs="Times New Roman"/>
          <w:b/>
          <w:bCs/>
          <w:color w:val="000000"/>
          <w:sz w:val="28"/>
          <w:szCs w:val="28"/>
          <w:u w:val="single"/>
          <w:lang w:eastAsia="ru-RU"/>
        </w:rPr>
        <w:t>Постановка проблемы и актуальность программы</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Планирование воспитательной работы является  значимым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В воспитательном процессе в начальной школе </w:t>
      </w:r>
      <w:r w:rsidRPr="00241EF8">
        <w:rPr>
          <w:rFonts w:ascii="Times New Roman" w:eastAsia="Times New Roman" w:hAnsi="Times New Roman" w:cs="Times New Roman"/>
          <w:b/>
          <w:bCs/>
          <w:color w:val="000000"/>
          <w:sz w:val="24"/>
          <w:szCs w:val="24"/>
          <w:lang w:eastAsia="ru-RU"/>
        </w:rPr>
        <w:t>основными средствами воспитания являются</w:t>
      </w:r>
      <w:r w:rsidRPr="00241EF8">
        <w:rPr>
          <w:rFonts w:ascii="Times New Roman" w:eastAsia="Times New Roman" w:hAnsi="Times New Roman" w:cs="Times New Roman"/>
          <w:color w:val="000000"/>
          <w:sz w:val="24"/>
          <w:szCs w:val="24"/>
          <w:lang w:eastAsia="ru-RU"/>
        </w:rPr>
        <w:t xml:space="preserve">: игра, познание, предметно-практическая и трудовая деятельность, развитие духовной культуры. </w:t>
      </w:r>
      <w:proofErr w:type="gramStart"/>
      <w:r w:rsidRPr="00241EF8">
        <w:rPr>
          <w:rFonts w:ascii="Times New Roman" w:eastAsia="Times New Roman" w:hAnsi="Times New Roman" w:cs="Times New Roman"/>
          <w:color w:val="000000"/>
          <w:sz w:val="24"/>
          <w:szCs w:val="24"/>
          <w:lang w:eastAsia="ru-RU"/>
        </w:rPr>
        <w:t>Существующие в воспитании факторы прямого влияния (семья, школа, компания сверстников) и непрямого влияния (планета, государство, система образования, культура) ставят перед педагогом задачи: способствовать развитию организма ребёнка (физическое развитие), индивидуальности (индивидуальное развитие) и личности (развитие личности).</w:t>
      </w:r>
      <w:proofErr w:type="gramEnd"/>
      <w:r w:rsidRPr="00241EF8">
        <w:rPr>
          <w:rFonts w:ascii="Times New Roman" w:eastAsia="Times New Roman" w:hAnsi="Times New Roman" w:cs="Times New Roman"/>
          <w:color w:val="000000"/>
          <w:sz w:val="24"/>
          <w:szCs w:val="24"/>
          <w:lang w:eastAsia="ru-RU"/>
        </w:rPr>
        <w:t xml:space="preserve"> Развитие этих качеств начинается с первого шага ребёнка, и непременным условием успешности этого процесса вначале является уверенность воспитателя, родителя, учителя, а затем и ребёнка в том, что всего можно добиться, если проявить настойчивость и упорство. Поэтому важно объединить все усилия семьи и школы для воспитания личности, которая будет соответствовать современным требованиям общества.</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Младший школьный возраст – это период, наиболее благоприятный в нравственном становлении личности. Именно в этот период ребенок осознает отношения между собой и окружающими, осваивает новые социальные роли: школьник, член классного коллектива; начинает интересоваться общественными явлениями и разбираться в мотивах поведения и нравственных оценках людей. Он начинает задумываться над своим «я», испытывает всплеск творческой активности.</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roofErr w:type="gramStart"/>
      <w:r w:rsidRPr="00241EF8">
        <w:rPr>
          <w:rFonts w:ascii="Times New Roman" w:eastAsia="Times New Roman" w:hAnsi="Times New Roman" w:cs="Times New Roman"/>
          <w:b/>
          <w:bCs/>
          <w:color w:val="000000"/>
          <w:sz w:val="24"/>
          <w:szCs w:val="24"/>
          <w:lang w:eastAsia="ru-RU"/>
        </w:rPr>
        <w:t>Актуальность программы</w:t>
      </w:r>
      <w:r w:rsidRPr="00241EF8">
        <w:rPr>
          <w:rFonts w:ascii="Times New Roman" w:eastAsia="Times New Roman" w:hAnsi="Times New Roman" w:cs="Times New Roman"/>
          <w:color w:val="000000"/>
          <w:sz w:val="24"/>
          <w:szCs w:val="24"/>
          <w:lang w:eastAsia="ru-RU"/>
        </w:rPr>
        <w:t> заключается в том, что в процессе её реализации создаются  условия для понимания ребёнком того, что жизнь человека, его ум и здоровье - это 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 - воспитанным и трудолюбивым.</w:t>
      </w:r>
      <w:proofErr w:type="gramEnd"/>
      <w:r w:rsidRPr="00241EF8">
        <w:rPr>
          <w:rFonts w:ascii="Times New Roman" w:eastAsia="Times New Roman" w:hAnsi="Times New Roman" w:cs="Times New Roman"/>
          <w:color w:val="000000"/>
          <w:sz w:val="24"/>
          <w:szCs w:val="24"/>
          <w:lang w:eastAsia="ru-RU"/>
        </w:rPr>
        <w:t xml:space="preserve"> Данная программа </w:t>
      </w:r>
      <w:r w:rsidRPr="00241EF8">
        <w:rPr>
          <w:rFonts w:ascii="Times New Roman" w:eastAsia="Times New Roman" w:hAnsi="Times New Roman" w:cs="Times New Roman"/>
          <w:color w:val="000000"/>
          <w:sz w:val="24"/>
          <w:szCs w:val="24"/>
          <w:lang w:eastAsia="ru-RU"/>
        </w:rPr>
        <w:lastRenderedPageBreak/>
        <w:t>адаптирована для каждодневной учебно-воспитательной деятельности, причём все материалы соотнесены с актуальными требованиями общества и школы, с реалиями сегодняшнего дня.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xml:space="preserve">Программа направлена на развитие и совершенствование положительных качеств личности ребёнка. </w:t>
      </w:r>
      <w:proofErr w:type="gramStart"/>
      <w:r w:rsidRPr="00241EF8">
        <w:rPr>
          <w:rFonts w:ascii="Times New Roman" w:eastAsia="Times New Roman" w:hAnsi="Times New Roman" w:cs="Times New Roman"/>
          <w:color w:val="000000"/>
          <w:sz w:val="24"/>
          <w:szCs w:val="24"/>
          <w:lang w:eastAsia="ru-RU"/>
        </w:rPr>
        <w:t>Разработана</w:t>
      </w:r>
      <w:proofErr w:type="gramEnd"/>
      <w:r w:rsidRPr="00241EF8">
        <w:rPr>
          <w:rFonts w:ascii="Times New Roman" w:eastAsia="Times New Roman" w:hAnsi="Times New Roman" w:cs="Times New Roman"/>
          <w:color w:val="000000"/>
          <w:sz w:val="24"/>
          <w:szCs w:val="24"/>
          <w:lang w:eastAsia="ru-RU"/>
        </w:rPr>
        <w:t xml:space="preserve"> по циклическому принципу для обучающихся в начальной  и основной  школе и рассчитана на 5 лет.</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8"/>
          <w:szCs w:val="28"/>
          <w:lang w:eastAsia="ru-RU"/>
        </w:rPr>
        <w:t> </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1.3  Цели и задачи воспитательной работы</w:t>
      </w:r>
    </w:p>
    <w:p w:rsidR="005C5415" w:rsidRPr="00241EF8" w:rsidRDefault="005C5415" w:rsidP="005C5415">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000000"/>
          <w:sz w:val="24"/>
          <w:szCs w:val="24"/>
          <w:lang w:eastAsia="ru-RU"/>
        </w:rPr>
        <w:t>Цель воспитательной работы</w:t>
      </w:r>
      <w:r w:rsidRPr="00241EF8">
        <w:rPr>
          <w:rFonts w:ascii="Times New Roman" w:eastAsia="Times New Roman" w:hAnsi="Times New Roman" w:cs="Times New Roman"/>
          <w:b/>
          <w:bCs/>
          <w:color w:val="000000"/>
          <w:sz w:val="24"/>
          <w:szCs w:val="24"/>
          <w:lang w:eastAsia="ru-RU"/>
        </w:rPr>
        <w:t> –</w:t>
      </w:r>
      <w:r w:rsidRPr="00241EF8">
        <w:rPr>
          <w:rFonts w:ascii="Times New Roman" w:eastAsia="Times New Roman" w:hAnsi="Times New Roman" w:cs="Times New Roman"/>
          <w:color w:val="000000"/>
          <w:sz w:val="24"/>
          <w:szCs w:val="24"/>
          <w:lang w:eastAsia="ru-RU"/>
        </w:rPr>
        <w:t> Создание условий для самореализации и самовоспитания обучающихся, их конструктивного взаимодействия с социумом и окружающей средой.</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Для реализации этой цели предстоит решать следующие </w:t>
      </w:r>
      <w:r w:rsidRPr="00241EF8">
        <w:rPr>
          <w:rFonts w:ascii="Times New Roman" w:eastAsia="Times New Roman" w:hAnsi="Times New Roman" w:cs="Times New Roman"/>
          <w:b/>
          <w:bCs/>
          <w:i/>
          <w:iCs/>
          <w:color w:val="000000"/>
          <w:sz w:val="24"/>
          <w:szCs w:val="24"/>
          <w:lang w:eastAsia="ru-RU"/>
        </w:rPr>
        <w:t>задачи:</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xml:space="preserve">Создавать условия для становления, развития и совершенствования   интеллектуальных </w:t>
      </w:r>
      <w:proofErr w:type="gramStart"/>
      <w:r w:rsidRPr="00241EF8">
        <w:rPr>
          <w:rFonts w:ascii="Times New Roman" w:eastAsia="Times New Roman" w:hAnsi="Times New Roman" w:cs="Times New Roman"/>
          <w:color w:val="000000"/>
          <w:sz w:val="24"/>
          <w:szCs w:val="24"/>
          <w:lang w:eastAsia="ru-RU"/>
        </w:rPr>
        <w:t>возможностей</w:t>
      </w:r>
      <w:proofErr w:type="gramEnd"/>
      <w:r w:rsidRPr="00241EF8">
        <w:rPr>
          <w:rFonts w:ascii="Times New Roman" w:eastAsia="Times New Roman" w:hAnsi="Times New Roman" w:cs="Times New Roman"/>
          <w:color w:val="000000"/>
          <w:sz w:val="24"/>
          <w:szCs w:val="24"/>
          <w:lang w:eastAsia="ru-RU"/>
        </w:rPr>
        <w:t xml:space="preserve"> обучающихся средствами    воспитательной работы;</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proofErr w:type="gramStart"/>
      <w:r w:rsidRPr="00241EF8">
        <w:rPr>
          <w:rFonts w:ascii="Times New Roman" w:eastAsia="Times New Roman" w:hAnsi="Times New Roman" w:cs="Times New Roman"/>
          <w:color w:val="000000"/>
          <w:sz w:val="24"/>
          <w:szCs w:val="24"/>
          <w:lang w:eastAsia="ru-RU"/>
        </w:rPr>
        <w:t>Развивать способности обучающихся в самых различных видах досуговой деятельности;</w:t>
      </w:r>
      <w:proofErr w:type="gramEnd"/>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xml:space="preserve">Формировать у </w:t>
      </w:r>
      <w:proofErr w:type="gramStart"/>
      <w:r w:rsidRPr="00241EF8">
        <w:rPr>
          <w:rFonts w:ascii="Times New Roman" w:eastAsia="Times New Roman" w:hAnsi="Times New Roman" w:cs="Times New Roman"/>
          <w:color w:val="000000"/>
          <w:sz w:val="24"/>
          <w:szCs w:val="24"/>
          <w:lang w:eastAsia="ru-RU"/>
        </w:rPr>
        <w:t>обучающихся</w:t>
      </w:r>
      <w:proofErr w:type="gramEnd"/>
      <w:r w:rsidRPr="00241EF8">
        <w:rPr>
          <w:rFonts w:ascii="Times New Roman" w:eastAsia="Times New Roman" w:hAnsi="Times New Roman" w:cs="Times New Roman"/>
          <w:color w:val="000000"/>
          <w:sz w:val="24"/>
          <w:szCs w:val="24"/>
          <w:lang w:eastAsia="ru-RU"/>
        </w:rPr>
        <w:t xml:space="preserve"> понимание значимости здоровья для собственного самоутверждения;</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Воспитывать нравственную культуру, основанную на самовоспитании и самосовершенствовании;</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Воспитывать любовь к Родине;</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Развитие школьного самоуправления;</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Развитие материальной базы.</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Сплочение ученического коллектива, развитие ученического самоуправления;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Воспитание сознательной  дисциплины, нравственных качеств учащихся через вовлечение в общую работу;</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Формирование у воспитанников общественной активности, самостоя</w:t>
      </w:r>
      <w:r w:rsidRPr="00241EF8">
        <w:rPr>
          <w:rFonts w:ascii="Times New Roman" w:eastAsia="Times New Roman" w:hAnsi="Times New Roman" w:cs="Times New Roman"/>
          <w:color w:val="000000"/>
          <w:sz w:val="24"/>
          <w:szCs w:val="24"/>
          <w:lang w:eastAsia="ru-RU"/>
        </w:rPr>
        <w:softHyphen/>
        <w:t>тельности, инициативы и творчества через активное участие в общественной жизни и труде на общую пользу;</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Выявление индивидуально - психологических и творческих способностей;</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Приобщение к здоровому образу жизни;</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Развитие эстетического вкуса, повышение культуры общения, культуры поведения.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Приобщение воспитанников к региональной, национальной и мировой культуре.</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Воспитание потребности в созидательной деятельности, творческом разви</w:t>
      </w:r>
      <w:r w:rsidRPr="00241EF8">
        <w:rPr>
          <w:rFonts w:ascii="Times New Roman" w:eastAsia="Times New Roman" w:hAnsi="Times New Roman" w:cs="Times New Roman"/>
          <w:color w:val="000000"/>
          <w:sz w:val="24"/>
          <w:szCs w:val="24"/>
          <w:lang w:eastAsia="ru-RU"/>
        </w:rPr>
        <w:softHyphen/>
        <w:t>тии, положительном отношении к труду как средству самоутверждения.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Результатом достижения цели должны быть:</w:t>
      </w:r>
    </w:p>
    <w:p w:rsidR="005C5415" w:rsidRPr="00241EF8" w:rsidRDefault="005C5415" w:rsidP="005C5415">
      <w:pPr>
        <w:shd w:val="clear" w:color="auto" w:fill="FFFFFF"/>
        <w:spacing w:before="30" w:after="0" w:line="240" w:lineRule="auto"/>
        <w:ind w:firstLine="567"/>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06"/>
        <w:gridCol w:w="4765"/>
      </w:tblGrid>
      <w:tr w:rsidR="005C5415" w:rsidRPr="00241EF8" w:rsidTr="00B46804">
        <w:tc>
          <w:tcPr>
            <w:tcW w:w="5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успешная адаптация к школьной жизни;</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 xml:space="preserve">эмоциональная устойчивость </w:t>
            </w: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создание предпосылок для формирования классного коллектива;</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активное участие родителей в жизни класса, школы.</w:t>
            </w:r>
          </w:p>
        </w:tc>
        <w:tc>
          <w:tcPr>
            <w:tcW w:w="50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ind w:firstLine="567"/>
              <w:jc w:val="center"/>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 </w:t>
            </w:r>
          </w:p>
          <w:p w:rsidR="005C5415" w:rsidRPr="00241EF8" w:rsidRDefault="005C5415" w:rsidP="00B46804">
            <w:pPr>
              <w:spacing w:after="0" w:line="240" w:lineRule="auto"/>
              <w:ind w:left="602"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устойчивые положительные результаты обучения;</w:t>
            </w:r>
          </w:p>
          <w:p w:rsidR="005C5415" w:rsidRPr="00241EF8" w:rsidRDefault="005C5415" w:rsidP="00B46804">
            <w:pPr>
              <w:spacing w:after="0" w:line="240" w:lineRule="auto"/>
              <w:ind w:left="602"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активное участие детей в жизни класса, школы;</w:t>
            </w:r>
          </w:p>
          <w:p w:rsidR="005C5415" w:rsidRPr="00241EF8" w:rsidRDefault="005C5415" w:rsidP="00B46804">
            <w:pPr>
              <w:spacing w:after="0" w:line="240" w:lineRule="auto"/>
              <w:ind w:left="602"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негативное отношение к вредным привычкам;</w:t>
            </w:r>
          </w:p>
          <w:p w:rsidR="005C5415" w:rsidRPr="00241EF8" w:rsidRDefault="005C5415" w:rsidP="00B46804">
            <w:pPr>
              <w:spacing w:after="0" w:line="240" w:lineRule="auto"/>
              <w:ind w:left="602"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создание органов классного самоуправления.</w:t>
            </w:r>
          </w:p>
        </w:tc>
      </w:tr>
      <w:tr w:rsidR="005C5415" w:rsidRPr="00241EF8" w:rsidTr="00B46804">
        <w:tc>
          <w:tcPr>
            <w:tcW w:w="50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проявление интеллектуальных способностей;</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 xml:space="preserve">знание истории своей семьи, школы, </w:t>
            </w:r>
            <w:r w:rsidRPr="00241EF8">
              <w:rPr>
                <w:rFonts w:ascii="Times New Roman" w:eastAsia="Times New Roman" w:hAnsi="Times New Roman" w:cs="Times New Roman"/>
                <w:sz w:val="24"/>
                <w:szCs w:val="24"/>
                <w:lang w:eastAsia="ru-RU"/>
              </w:rPr>
              <w:lastRenderedPageBreak/>
              <w:t>достопримечательностей города;</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умение организовывать под руководством учителя внеклассные мероприятия;</w:t>
            </w:r>
          </w:p>
          <w:p w:rsidR="005C5415" w:rsidRPr="00241EF8" w:rsidRDefault="005C5415" w:rsidP="00B46804">
            <w:pPr>
              <w:spacing w:after="0" w:line="240" w:lineRule="auto"/>
              <w:ind w:left="567" w:hanging="567"/>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ощущение ответственности за совершаемые поступки.</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c>
          <w:tcPr>
            <w:tcW w:w="5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602" w:hanging="602"/>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lastRenderedPageBreak/>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овладение методами самовоспитания, самоконтроля;</w:t>
            </w:r>
          </w:p>
          <w:p w:rsidR="005C5415" w:rsidRPr="00241EF8" w:rsidRDefault="005C5415" w:rsidP="00B46804">
            <w:pPr>
              <w:spacing w:after="0" w:line="240" w:lineRule="auto"/>
              <w:ind w:left="602" w:hanging="602"/>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 xml:space="preserve">проявление самостоятельной творческой </w:t>
            </w:r>
            <w:r w:rsidRPr="00241EF8">
              <w:rPr>
                <w:rFonts w:ascii="Times New Roman" w:eastAsia="Times New Roman" w:hAnsi="Times New Roman" w:cs="Times New Roman"/>
                <w:sz w:val="24"/>
                <w:szCs w:val="24"/>
                <w:lang w:eastAsia="ru-RU"/>
              </w:rPr>
              <w:lastRenderedPageBreak/>
              <w:t>активности;</w:t>
            </w:r>
          </w:p>
          <w:p w:rsidR="005C5415" w:rsidRPr="00241EF8" w:rsidRDefault="005C5415" w:rsidP="00B46804">
            <w:pPr>
              <w:spacing w:after="0" w:line="240" w:lineRule="auto"/>
              <w:ind w:left="602" w:hanging="602"/>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умение самостоятельно организовывать и проводить мероприятия разной направленности;</w:t>
            </w:r>
          </w:p>
          <w:p w:rsidR="005C5415" w:rsidRPr="00241EF8" w:rsidRDefault="005C5415" w:rsidP="00B46804">
            <w:pPr>
              <w:spacing w:after="0" w:line="240" w:lineRule="auto"/>
              <w:ind w:left="602" w:hanging="602"/>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r w:rsidRPr="00241EF8">
              <w:rPr>
                <w:rFonts w:ascii="Times New Roman" w:eastAsia="Times New Roman" w:hAnsi="Times New Roman" w:cs="Times New Roman"/>
                <w:sz w:val="24"/>
                <w:szCs w:val="24"/>
                <w:lang w:eastAsia="ru-RU"/>
              </w:rPr>
              <w:t>обеспечение гармонии взаимоотношений семьи и школы;</w:t>
            </w:r>
          </w:p>
          <w:p w:rsidR="005C5415" w:rsidRPr="00241EF8" w:rsidRDefault="005C5415" w:rsidP="00B46804">
            <w:pPr>
              <w:spacing w:after="0" w:line="240" w:lineRule="auto"/>
              <w:ind w:left="602" w:hanging="602"/>
              <w:jc w:val="both"/>
              <w:rPr>
                <w:rFonts w:ascii="Verdana" w:eastAsia="Times New Roman" w:hAnsi="Verdana" w:cs="Times New Roman"/>
                <w:sz w:val="20"/>
                <w:szCs w:val="20"/>
                <w:lang w:eastAsia="ru-RU"/>
              </w:rPr>
            </w:pPr>
            <w:r w:rsidRPr="00241EF8">
              <w:rPr>
                <w:rFonts w:ascii="Wingdings" w:eastAsia="Times New Roman" w:hAnsi="Wingdings" w:cs="Times New Roman"/>
                <w:sz w:val="24"/>
                <w:szCs w:val="24"/>
                <w:lang w:eastAsia="ru-RU"/>
              </w:rPr>
              <w:t></w:t>
            </w:r>
            <w:r w:rsidRPr="00241EF8">
              <w:rPr>
                <w:rFonts w:ascii="Times New Roman" w:eastAsia="Times New Roman" w:hAnsi="Times New Roman" w:cs="Times New Roman"/>
                <w:sz w:val="14"/>
                <w:szCs w:val="14"/>
                <w:lang w:eastAsia="ru-RU"/>
              </w:rPr>
              <w:t>   </w:t>
            </w:r>
            <w:proofErr w:type="spellStart"/>
            <w:r w:rsidRPr="00241EF8">
              <w:rPr>
                <w:rFonts w:ascii="Times New Roman" w:eastAsia="Times New Roman" w:hAnsi="Times New Roman" w:cs="Times New Roman"/>
                <w:sz w:val="24"/>
                <w:szCs w:val="24"/>
                <w:lang w:eastAsia="ru-RU"/>
              </w:rPr>
              <w:t>мотивированность</w:t>
            </w:r>
            <w:proofErr w:type="spellEnd"/>
            <w:r w:rsidRPr="00241EF8">
              <w:rPr>
                <w:rFonts w:ascii="Times New Roman" w:eastAsia="Times New Roman" w:hAnsi="Times New Roman" w:cs="Times New Roman"/>
                <w:sz w:val="24"/>
                <w:szCs w:val="24"/>
                <w:lang w:eastAsia="ru-RU"/>
              </w:rPr>
              <w:t xml:space="preserve"> субъектов воспитания на совместную деятельность.</w:t>
            </w:r>
          </w:p>
        </w:tc>
      </w:tr>
    </w:tbl>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lastRenderedPageBreak/>
        <w:t> </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pacing w:val="-2"/>
          <w:sz w:val="24"/>
          <w:szCs w:val="24"/>
          <w:lang w:eastAsia="ru-RU"/>
        </w:rPr>
        <w:t>Формы и методы работы</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Классные часы</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Беседы</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Игровые тренинги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Праздники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КТД</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Игровые и конкурсные программы</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Викторины, познавательные игры</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Поощрение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Убеждение (</w:t>
      </w:r>
      <w:proofErr w:type="spellStart"/>
      <w:r w:rsidRPr="00241EF8">
        <w:rPr>
          <w:rFonts w:ascii="Times New Roman" w:eastAsia="Times New Roman" w:hAnsi="Times New Roman" w:cs="Times New Roman"/>
          <w:color w:val="000000"/>
          <w:sz w:val="24"/>
          <w:szCs w:val="24"/>
          <w:lang w:eastAsia="ru-RU"/>
        </w:rPr>
        <w:t>самоубеждение</w:t>
      </w:r>
      <w:proofErr w:type="spellEnd"/>
      <w:r w:rsidRPr="00241EF8">
        <w:rPr>
          <w:rFonts w:ascii="Times New Roman" w:eastAsia="Times New Roman" w:hAnsi="Times New Roman" w:cs="Times New Roman"/>
          <w:color w:val="000000"/>
          <w:sz w:val="24"/>
          <w:szCs w:val="24"/>
          <w:lang w:eastAsia="ru-RU"/>
        </w:rPr>
        <w:t>)</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Внушение (самовнушение)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Метод самореализации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Требование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Метод воспитывающих ситуаций</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Метод соревнования</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Предполагаемым результатом</w:t>
      </w:r>
      <w:r w:rsidRPr="00241EF8">
        <w:rPr>
          <w:rFonts w:ascii="Times New Roman" w:eastAsia="Times New Roman" w:hAnsi="Times New Roman" w:cs="Times New Roman"/>
          <w:color w:val="000000"/>
          <w:sz w:val="24"/>
          <w:szCs w:val="24"/>
          <w:lang w:eastAsia="ru-RU"/>
        </w:rPr>
        <w:t> данной воспитательной программы  является    формирование у детей навыков </w:t>
      </w:r>
      <w:r w:rsidRPr="00241EF8">
        <w:rPr>
          <w:rFonts w:ascii="Times New Roman" w:eastAsia="Times New Roman" w:hAnsi="Times New Roman" w:cs="Times New Roman"/>
          <w:b/>
          <w:bCs/>
          <w:color w:val="000000"/>
          <w:sz w:val="24"/>
          <w:szCs w:val="24"/>
          <w:lang w:eastAsia="ru-RU"/>
        </w:rPr>
        <w:t>самостоятельности: самоанализа,</w:t>
      </w:r>
      <w:r w:rsidRPr="00241EF8">
        <w:rPr>
          <w:rFonts w:ascii="Times New Roman" w:eastAsia="Times New Roman" w:hAnsi="Times New Roman" w:cs="Times New Roman"/>
          <w:color w:val="000000"/>
          <w:sz w:val="24"/>
          <w:szCs w:val="24"/>
          <w:lang w:eastAsia="ru-RU"/>
        </w:rPr>
        <w:t> </w:t>
      </w:r>
      <w:r w:rsidRPr="00241EF8">
        <w:rPr>
          <w:rFonts w:ascii="Times New Roman" w:eastAsia="Times New Roman" w:hAnsi="Times New Roman" w:cs="Times New Roman"/>
          <w:b/>
          <w:bCs/>
          <w:color w:val="000000"/>
          <w:sz w:val="24"/>
          <w:szCs w:val="24"/>
          <w:lang w:eastAsia="ru-RU"/>
        </w:rPr>
        <w:t>самооценки, самоуправления.</w:t>
      </w:r>
      <w:r w:rsidRPr="00241EF8">
        <w:rPr>
          <w:rFonts w:ascii="Times New Roman" w:eastAsia="Times New Roman" w:hAnsi="Times New Roman" w:cs="Times New Roman"/>
          <w:color w:val="000000"/>
          <w:sz w:val="24"/>
          <w:szCs w:val="24"/>
          <w:lang w:eastAsia="ru-RU"/>
        </w:rPr>
        <w:t>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r w:rsidRPr="00241EF8">
        <w:rPr>
          <w:rFonts w:ascii="Times New Roman" w:eastAsia="Times New Roman" w:hAnsi="Times New Roman" w:cs="Times New Roman"/>
          <w:b/>
          <w:bCs/>
          <w:color w:val="000000"/>
          <w:sz w:val="24"/>
          <w:szCs w:val="24"/>
          <w:u w:val="single"/>
          <w:lang w:eastAsia="ru-RU"/>
        </w:rPr>
        <w:t>Средствами воспитания</w:t>
      </w:r>
      <w:r w:rsidRPr="00241EF8">
        <w:rPr>
          <w:rFonts w:ascii="Times New Roman" w:eastAsia="Times New Roman" w:hAnsi="Times New Roman" w:cs="Times New Roman"/>
          <w:color w:val="000000"/>
          <w:sz w:val="24"/>
          <w:szCs w:val="24"/>
          <w:lang w:eastAsia="ru-RU"/>
        </w:rPr>
        <w:t> являются </w:t>
      </w:r>
      <w:r w:rsidRPr="00241EF8">
        <w:rPr>
          <w:rFonts w:ascii="Times New Roman" w:eastAsia="Times New Roman" w:hAnsi="Times New Roman" w:cs="Times New Roman"/>
          <w:i/>
          <w:iCs/>
          <w:color w:val="000000"/>
          <w:sz w:val="24"/>
          <w:szCs w:val="24"/>
          <w:lang w:eastAsia="ru-RU"/>
        </w:rPr>
        <w:t>деятельность, обще</w:t>
      </w:r>
      <w:r w:rsidRPr="00241EF8">
        <w:rPr>
          <w:rFonts w:ascii="Times New Roman" w:eastAsia="Times New Roman" w:hAnsi="Times New Roman" w:cs="Times New Roman"/>
          <w:i/>
          <w:iCs/>
          <w:color w:val="000000"/>
          <w:sz w:val="24"/>
          <w:szCs w:val="24"/>
          <w:lang w:eastAsia="ru-RU"/>
        </w:rPr>
        <w:softHyphen/>
        <w:t>ние и отношения, </w:t>
      </w:r>
      <w:r w:rsidRPr="00241EF8">
        <w:rPr>
          <w:rFonts w:ascii="Times New Roman" w:eastAsia="Times New Roman" w:hAnsi="Times New Roman" w:cs="Times New Roman"/>
          <w:color w:val="000000"/>
          <w:sz w:val="24"/>
          <w:szCs w:val="24"/>
          <w:lang w:eastAsia="ru-RU"/>
        </w:rPr>
        <w:t>которые подчинены правилам, обязанностям и правам, закреп</w:t>
      </w:r>
      <w:r w:rsidRPr="00241EF8">
        <w:rPr>
          <w:rFonts w:ascii="Times New Roman" w:eastAsia="Times New Roman" w:hAnsi="Times New Roman" w:cs="Times New Roman"/>
          <w:color w:val="000000"/>
          <w:sz w:val="24"/>
          <w:szCs w:val="24"/>
          <w:lang w:eastAsia="ru-RU"/>
        </w:rPr>
        <w:softHyphen/>
        <w:t>ленными Уставом школы.</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u w:val="single"/>
          <w:lang w:eastAsia="ru-RU"/>
        </w:rPr>
        <w:t>Деятельность</w:t>
      </w:r>
      <w:r w:rsidRPr="00241EF8">
        <w:rPr>
          <w:rFonts w:ascii="Times New Roman" w:eastAsia="Times New Roman" w:hAnsi="Times New Roman" w:cs="Times New Roman"/>
          <w:color w:val="000000"/>
          <w:sz w:val="24"/>
          <w:szCs w:val="24"/>
          <w:lang w:eastAsia="ru-RU"/>
        </w:rPr>
        <w:t> любого вида должна привести к личному успе</w:t>
      </w:r>
      <w:r w:rsidRPr="00241EF8">
        <w:rPr>
          <w:rFonts w:ascii="Times New Roman" w:eastAsia="Times New Roman" w:hAnsi="Times New Roman" w:cs="Times New Roman"/>
          <w:color w:val="000000"/>
          <w:sz w:val="24"/>
          <w:szCs w:val="24"/>
          <w:lang w:eastAsia="ru-RU"/>
        </w:rPr>
        <w:softHyphen/>
        <w:t>ху, должна быть не бесполезной для людей, нравственно и экономически значимой.</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Ведущие виды деятельности: познавательная, интеллектуальная, эстетическая, физическая, спортивная, духовная.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u w:val="single"/>
          <w:lang w:eastAsia="ru-RU"/>
        </w:rPr>
        <w:t>В общении</w:t>
      </w:r>
      <w:r w:rsidRPr="00241EF8">
        <w:rPr>
          <w:rFonts w:ascii="Times New Roman" w:eastAsia="Times New Roman" w:hAnsi="Times New Roman" w:cs="Times New Roman"/>
          <w:color w:val="000000"/>
          <w:sz w:val="24"/>
          <w:szCs w:val="24"/>
          <w:lang w:eastAsia="ru-RU"/>
        </w:rPr>
        <w:t> педагога с детьми должны реализовываться следующие правила:</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умение выслушивать его до конца;</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не принимать за него решения, а побуждать его сделать это самостоя</w:t>
      </w:r>
      <w:r w:rsidRPr="00241EF8">
        <w:rPr>
          <w:rFonts w:ascii="Times New Roman" w:eastAsia="Times New Roman" w:hAnsi="Times New Roman" w:cs="Times New Roman"/>
          <w:color w:val="000000"/>
          <w:sz w:val="24"/>
          <w:szCs w:val="24"/>
          <w:lang w:eastAsia="ru-RU"/>
        </w:rPr>
        <w:softHyphen/>
        <w:t>тельно;</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открытость и доступность учащимся.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u w:val="single"/>
          <w:lang w:eastAsia="ru-RU"/>
        </w:rPr>
        <w:t>Отношения</w:t>
      </w:r>
      <w:r w:rsidRPr="00241EF8">
        <w:rPr>
          <w:rFonts w:ascii="Times New Roman" w:eastAsia="Times New Roman" w:hAnsi="Times New Roman" w:cs="Times New Roman"/>
          <w:color w:val="000000"/>
          <w:sz w:val="24"/>
          <w:szCs w:val="24"/>
          <w:lang w:eastAsia="ru-RU"/>
        </w:rPr>
        <w:t> педагога и ученика строятся на взаимном уважении,  доверии, справедливости и требовательности.</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Программа предусматривает широкий выбор видов и форм  деятельности младших школьников, конкретизируя результаты каждого года воспитания.</w:t>
      </w:r>
    </w:p>
    <w:p w:rsidR="005C5415" w:rsidRPr="00241EF8" w:rsidRDefault="005C5415" w:rsidP="005C5415">
      <w:pPr>
        <w:shd w:val="clear" w:color="auto" w:fill="FFFFFF"/>
        <w:spacing w:before="30" w:after="3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xml:space="preserve">         Пользуясь данной программой, классные руководители найдут немало возможностей для того, чтобы вести целенаправленную и  активную работу со всеми учащимися </w:t>
      </w:r>
      <w:r w:rsidRPr="00241EF8">
        <w:rPr>
          <w:rFonts w:ascii="Times New Roman" w:eastAsia="Times New Roman" w:hAnsi="Times New Roman" w:cs="Times New Roman"/>
          <w:color w:val="000000"/>
          <w:sz w:val="24"/>
          <w:szCs w:val="24"/>
          <w:lang w:eastAsia="ru-RU"/>
        </w:rPr>
        <w:lastRenderedPageBreak/>
        <w:t>класса.  Они помогут учащимся раскрыть свои способности, задатки, свою индивидуальность.</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pacing w:val="-3"/>
          <w:sz w:val="24"/>
          <w:szCs w:val="24"/>
          <w:lang w:eastAsia="ru-RU"/>
        </w:rPr>
        <w:t> </w:t>
      </w:r>
    </w:p>
    <w:p w:rsidR="005C5415" w:rsidRPr="00241EF8" w:rsidRDefault="005C5415" w:rsidP="005C5415">
      <w:pPr>
        <w:shd w:val="clear" w:color="auto" w:fill="FFFFFF"/>
        <w:spacing w:before="30" w:after="0" w:line="240" w:lineRule="auto"/>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pacing w:val="-2"/>
          <w:sz w:val="24"/>
          <w:szCs w:val="24"/>
          <w:lang w:eastAsia="ru-RU"/>
        </w:rPr>
        <w:t>Система отслеживания результатов включает в себя разнообразные приемы и методики: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педагогический мониторинг, использование методов специальной диагностики;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тестирование;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Wingdings" w:eastAsia="Times New Roman" w:hAnsi="Wingdings"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микроисследования.</w:t>
      </w:r>
    </w:p>
    <w:p w:rsidR="005C5415" w:rsidRPr="00241EF8" w:rsidRDefault="005C5415" w:rsidP="005C5415">
      <w:pPr>
        <w:shd w:val="clear" w:color="auto" w:fill="FFFFFF"/>
        <w:spacing w:after="0" w:line="240" w:lineRule="auto"/>
        <w:ind w:left="53" w:right="24" w:firstLine="547"/>
        <w:jc w:val="both"/>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pacing w:val="-3"/>
          <w:sz w:val="24"/>
          <w:szCs w:val="24"/>
          <w:lang w:eastAsia="ru-RU"/>
        </w:rPr>
        <w:t> </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1.4 Программа реализации концепции воспитательной деятельности.</w:t>
      </w:r>
    </w:p>
    <w:tbl>
      <w:tblPr>
        <w:tblW w:w="0" w:type="auto"/>
        <w:tblInd w:w="-743" w:type="dxa"/>
        <w:shd w:val="clear" w:color="auto" w:fill="FFFFFF"/>
        <w:tblCellMar>
          <w:left w:w="0" w:type="dxa"/>
          <w:right w:w="0" w:type="dxa"/>
        </w:tblCellMar>
        <w:tblLook w:val="04A0" w:firstRow="1" w:lastRow="0" w:firstColumn="1" w:lastColumn="0" w:noHBand="0" w:noVBand="1"/>
      </w:tblPr>
      <w:tblGrid>
        <w:gridCol w:w="2300"/>
        <w:gridCol w:w="2780"/>
        <w:gridCol w:w="2423"/>
        <w:gridCol w:w="2811"/>
      </w:tblGrid>
      <w:tr w:rsidR="005C5415" w:rsidRPr="00241EF8" w:rsidTr="00B46804">
        <w:tc>
          <w:tcPr>
            <w:tcW w:w="25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Направление</w:t>
            </w:r>
          </w:p>
        </w:tc>
        <w:tc>
          <w:tcPr>
            <w:tcW w:w="25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Цель</w:t>
            </w:r>
          </w:p>
        </w:tc>
        <w:tc>
          <w:tcPr>
            <w:tcW w:w="27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Пути реализации</w:t>
            </w:r>
          </w:p>
        </w:tc>
        <w:tc>
          <w:tcPr>
            <w:tcW w:w="24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Предполагаемый результат</w:t>
            </w:r>
          </w:p>
        </w:tc>
      </w:tr>
      <w:tr w:rsidR="005C5415" w:rsidRPr="00241EF8" w:rsidTr="00B46804">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Интеллектуальное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1. Развивать познавательную активность и учебные навыки учащихся</w:t>
            </w:r>
            <w:r w:rsidRPr="00241EF8">
              <w:rPr>
                <w:rFonts w:ascii="Times New Roman" w:eastAsia="Times New Roman" w:hAnsi="Times New Roman" w:cs="Times New Roman"/>
                <w:sz w:val="24"/>
                <w:szCs w:val="24"/>
                <w:lang w:eastAsia="ru-RU"/>
              </w:rPr>
              <w:br/>
              <w:t>2. Формировать положительное отношение к учебе, знаниям, науке,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3. Развивать индивидуальные, особенности учащихся</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w:t>
            </w:r>
            <w:proofErr w:type="spellStart"/>
            <w:r w:rsidRPr="00241EF8">
              <w:rPr>
                <w:rFonts w:ascii="Times New Roman" w:eastAsia="Times New Roman" w:hAnsi="Times New Roman" w:cs="Times New Roman"/>
                <w:sz w:val="24"/>
                <w:szCs w:val="24"/>
                <w:lang w:eastAsia="ru-RU"/>
              </w:rPr>
              <w:t>внутриклассные</w:t>
            </w:r>
            <w:proofErr w:type="spellEnd"/>
            <w:r w:rsidRPr="00241EF8">
              <w:rPr>
                <w:rFonts w:ascii="Times New Roman" w:eastAsia="Times New Roman" w:hAnsi="Times New Roman" w:cs="Times New Roman"/>
                <w:sz w:val="24"/>
                <w:szCs w:val="24"/>
                <w:lang w:eastAsia="ru-RU"/>
              </w:rPr>
              <w:t xml:space="preserve"> конкурсы по развитию внимания, памяти, читательских умений младших школьников;</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-интеллектуальные марафоны;</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-конкурсы научно-исследовательских работ;</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-предметные олимпиады.</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индивидуальные занятия с детьми</w:t>
            </w:r>
            <w:r w:rsidRPr="00241EF8">
              <w:rPr>
                <w:rFonts w:ascii="Times New Roman" w:eastAsia="Times New Roman" w:hAnsi="Times New Roman" w:cs="Times New Roman"/>
                <w:sz w:val="24"/>
                <w:szCs w:val="24"/>
                <w:lang w:eastAsia="ru-RU"/>
              </w:rPr>
              <w:br/>
              <w:t>- экскурсии,</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Развитие способностей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личности ученика;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самостоятельное мышление;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Гражданско-патриотическое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1.Прививать чувства справедливости, любви </w:t>
            </w:r>
            <w:proofErr w:type="gramStart"/>
            <w:r w:rsidRPr="00241EF8">
              <w:rPr>
                <w:rFonts w:ascii="Times New Roman" w:eastAsia="Times New Roman" w:hAnsi="Times New Roman" w:cs="Times New Roman"/>
                <w:sz w:val="24"/>
                <w:szCs w:val="24"/>
                <w:lang w:eastAsia="ru-RU"/>
              </w:rPr>
              <w:t>с</w:t>
            </w:r>
            <w:proofErr w:type="gramEnd"/>
            <w:r w:rsidRPr="00241EF8">
              <w:rPr>
                <w:rFonts w:ascii="Times New Roman" w:eastAsia="Times New Roman" w:hAnsi="Times New Roman" w:cs="Times New Roman"/>
                <w:sz w:val="24"/>
                <w:szCs w:val="24"/>
                <w:lang w:eastAsia="ru-RU"/>
              </w:rPr>
              <w:t xml:space="preserve"> </w:t>
            </w:r>
            <w:proofErr w:type="gramStart"/>
            <w:r w:rsidRPr="00241EF8">
              <w:rPr>
                <w:rFonts w:ascii="Times New Roman" w:eastAsia="Times New Roman" w:hAnsi="Times New Roman" w:cs="Times New Roman"/>
                <w:sz w:val="24"/>
                <w:szCs w:val="24"/>
                <w:lang w:eastAsia="ru-RU"/>
              </w:rPr>
              <w:t>семье</w:t>
            </w:r>
            <w:proofErr w:type="gramEnd"/>
            <w:r w:rsidRPr="00241EF8">
              <w:rPr>
                <w:rFonts w:ascii="Times New Roman" w:eastAsia="Times New Roman" w:hAnsi="Times New Roman" w:cs="Times New Roman"/>
                <w:sz w:val="24"/>
                <w:szCs w:val="24"/>
                <w:lang w:eastAsia="ru-RU"/>
              </w:rPr>
              <w:t>, школе, городу, краю, Родине.</w:t>
            </w:r>
            <w:r w:rsidRPr="00241EF8">
              <w:rPr>
                <w:rFonts w:ascii="Times New Roman" w:eastAsia="Times New Roman" w:hAnsi="Times New Roman" w:cs="Times New Roman"/>
                <w:sz w:val="24"/>
                <w:szCs w:val="24"/>
                <w:lang w:eastAsia="ru-RU"/>
              </w:rPr>
              <w:br/>
              <w:t>2. Развивать гражданско-патриотические и нравственные качества учащихся; скромность, личную порядочность.</w:t>
            </w:r>
            <w:r w:rsidRPr="00241EF8">
              <w:rPr>
                <w:rFonts w:ascii="Times New Roman" w:eastAsia="Times New Roman" w:hAnsi="Times New Roman" w:cs="Times New Roman"/>
                <w:sz w:val="24"/>
                <w:szCs w:val="24"/>
                <w:lang w:eastAsia="ru-RU"/>
              </w:rPr>
              <w:br/>
              <w:t>3. Воспитывать и развивать первоначальные представления о правилах поведения в школе, дома, на улице, в населенном пункте, на природе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4.Формировать</w:t>
            </w:r>
            <w:proofErr w:type="gramStart"/>
            <w:r w:rsidRPr="00241EF8">
              <w:rPr>
                <w:rFonts w:ascii="Times New Roman" w:eastAsia="Times New Roman" w:hAnsi="Times New Roman" w:cs="Times New Roman"/>
                <w:sz w:val="24"/>
                <w:szCs w:val="24"/>
                <w:lang w:eastAsia="ru-RU"/>
              </w:rPr>
              <w:t>.</w:t>
            </w:r>
            <w:proofErr w:type="gramEnd"/>
            <w:r w:rsidRPr="00241EF8">
              <w:rPr>
                <w:rFonts w:ascii="Times New Roman" w:eastAsia="Times New Roman" w:hAnsi="Times New Roman" w:cs="Times New Roman"/>
                <w:sz w:val="24"/>
                <w:szCs w:val="24"/>
                <w:lang w:eastAsia="ru-RU"/>
              </w:rPr>
              <w:t xml:space="preserve"> </w:t>
            </w:r>
            <w:proofErr w:type="gramStart"/>
            <w:r w:rsidRPr="00241EF8">
              <w:rPr>
                <w:rFonts w:ascii="Times New Roman" w:eastAsia="Times New Roman" w:hAnsi="Times New Roman" w:cs="Times New Roman"/>
                <w:sz w:val="24"/>
                <w:szCs w:val="24"/>
                <w:lang w:eastAsia="ru-RU"/>
              </w:rPr>
              <w:t>о</w:t>
            </w:r>
            <w:proofErr w:type="gramEnd"/>
            <w:r w:rsidRPr="00241EF8">
              <w:rPr>
                <w:rFonts w:ascii="Times New Roman" w:eastAsia="Times New Roman" w:hAnsi="Times New Roman" w:cs="Times New Roman"/>
                <w:sz w:val="24"/>
                <w:szCs w:val="24"/>
                <w:lang w:eastAsia="ru-RU"/>
              </w:rPr>
              <w:t xml:space="preserve">трицательное отношение к </w:t>
            </w:r>
            <w:r w:rsidRPr="00241EF8">
              <w:rPr>
                <w:rFonts w:ascii="Times New Roman" w:eastAsia="Times New Roman" w:hAnsi="Times New Roman" w:cs="Times New Roman"/>
                <w:sz w:val="24"/>
                <w:szCs w:val="24"/>
                <w:lang w:eastAsia="ru-RU"/>
              </w:rPr>
              <w:lastRenderedPageBreak/>
              <w:t>нарушениям порядка в классе, дома, на улице, к невыполнению человеком своих обязанностей.</w:t>
            </w:r>
            <w:r w:rsidRPr="00241EF8">
              <w:rPr>
                <w:rFonts w:ascii="Times New Roman" w:eastAsia="Times New Roman" w:hAnsi="Times New Roman" w:cs="Times New Roman"/>
                <w:sz w:val="24"/>
                <w:szCs w:val="24"/>
                <w:lang w:eastAsia="ru-RU"/>
              </w:rPr>
              <w:br/>
              <w:t>5. Создавать атмосферу дружбы, взаимопонимания и сотрудничества.</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 День защитников Отечества,</w:t>
            </w:r>
            <w:r w:rsidRPr="00241EF8">
              <w:rPr>
                <w:rFonts w:ascii="Times New Roman" w:eastAsia="Times New Roman" w:hAnsi="Times New Roman" w:cs="Times New Roman"/>
                <w:sz w:val="24"/>
                <w:szCs w:val="24"/>
                <w:lang w:eastAsia="ru-RU"/>
              </w:rPr>
              <w:br/>
              <w:t>- мероприятия, посвященные Дню Победы, Дню России, дню Конституции и др.,</w:t>
            </w:r>
            <w:r w:rsidRPr="00241EF8">
              <w:rPr>
                <w:rFonts w:ascii="Times New Roman" w:eastAsia="Times New Roman" w:hAnsi="Times New Roman" w:cs="Times New Roman"/>
                <w:sz w:val="24"/>
                <w:szCs w:val="24"/>
                <w:lang w:eastAsia="ru-RU"/>
              </w:rPr>
              <w:br/>
              <w:t>- тематические конкурсы детского рисунка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-Неделя пожилого человека</w:t>
            </w:r>
            <w:proofErr w:type="gramStart"/>
            <w:r w:rsidRPr="00241EF8">
              <w:rPr>
                <w:rFonts w:ascii="Times New Roman" w:eastAsia="Times New Roman" w:hAnsi="Times New Roman" w:cs="Times New Roman"/>
                <w:sz w:val="24"/>
                <w:szCs w:val="24"/>
                <w:lang w:eastAsia="ru-RU"/>
              </w:rPr>
              <w:t xml:space="preserve"> ,</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-тематические классные часы по нравственной тематике;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-читательские конференции;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цикл  бесед «Уроки нравственности»;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-праздники, </w:t>
            </w:r>
            <w:r w:rsidRPr="00241EF8">
              <w:rPr>
                <w:rFonts w:ascii="Times New Roman" w:eastAsia="Times New Roman" w:hAnsi="Times New Roman" w:cs="Times New Roman"/>
                <w:sz w:val="24"/>
                <w:szCs w:val="24"/>
                <w:lang w:eastAsia="ru-RU"/>
              </w:rPr>
              <w:lastRenderedPageBreak/>
              <w:t>конкурсы;</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-экскурсии, поездки;</w:t>
            </w:r>
          </w:p>
          <w:p w:rsidR="005C5415" w:rsidRPr="00241EF8" w:rsidRDefault="005C5415" w:rsidP="00B46804">
            <w:pPr>
              <w:spacing w:before="30" w:after="0" w:line="240" w:lineRule="auto"/>
              <w:ind w:left="720"/>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-Формирование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гражданско-нравственной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позиции.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-Развитое чувство </w:t>
            </w:r>
            <w:proofErr w:type="gramStart"/>
            <w:r w:rsidRPr="00241EF8">
              <w:rPr>
                <w:rFonts w:ascii="Times New Roman" w:eastAsia="Times New Roman" w:hAnsi="Times New Roman" w:cs="Times New Roman"/>
                <w:sz w:val="24"/>
                <w:szCs w:val="24"/>
                <w:lang w:eastAsia="ru-RU"/>
              </w:rPr>
              <w:t>собственного</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достоинства,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самодисциплина.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-Осознание учащимися</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судьбы Отечества, его</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прошлому,</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настоящему</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и будущему.</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-Настоящий гражданин любит</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и бережет природу,</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lastRenderedPageBreak/>
              <w:t>Нравственное и духовное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1. </w:t>
            </w:r>
            <w:proofErr w:type="gramStart"/>
            <w:r w:rsidRPr="00241EF8">
              <w:rPr>
                <w:rFonts w:ascii="Times New Roman" w:eastAsia="Times New Roman" w:hAnsi="Times New Roman" w:cs="Times New Roman"/>
                <w:sz w:val="24"/>
                <w:szCs w:val="24"/>
                <w:lang w:eastAsia="ru-RU"/>
              </w:rPr>
              <w:t>Воспитание цельной, целомудренной личности, понимающей и принимающей свои обязанности;</w:t>
            </w:r>
            <w:r w:rsidRPr="00241EF8">
              <w:rPr>
                <w:rFonts w:ascii="Times New Roman" w:eastAsia="Times New Roman" w:hAnsi="Times New Roman" w:cs="Times New Roman"/>
                <w:sz w:val="24"/>
                <w:szCs w:val="24"/>
                <w:lang w:eastAsia="ru-RU"/>
              </w:rPr>
              <w:br/>
              <w:t>– формирование традиционного миропонимания и мировоззрения, познание окружающего мира во всем его многообразии, сложности, противоречивости и неоднозначности; </w:t>
            </w:r>
            <w:r w:rsidRPr="00241EF8">
              <w:rPr>
                <w:rFonts w:ascii="Times New Roman" w:eastAsia="Times New Roman" w:hAnsi="Times New Roman" w:cs="Times New Roman"/>
                <w:sz w:val="24"/>
                <w:szCs w:val="24"/>
                <w:lang w:eastAsia="ru-RU"/>
              </w:rPr>
              <w:br/>
              <w:t>– осознание ценности человеческой жизни и уникальности каждого человека, воспитание бережного отношения к собственной жизни; </w:t>
            </w:r>
            <w:r w:rsidRPr="00241EF8">
              <w:rPr>
                <w:rFonts w:ascii="Times New Roman" w:eastAsia="Times New Roman" w:hAnsi="Times New Roman" w:cs="Times New Roman"/>
                <w:sz w:val="24"/>
                <w:szCs w:val="24"/>
                <w:lang w:eastAsia="ru-RU"/>
              </w:rPr>
              <w:br/>
            </w:r>
            <w:r w:rsidRPr="00241EF8">
              <w:rPr>
                <w:rFonts w:ascii="Times New Roman" w:eastAsia="Times New Roman" w:hAnsi="Times New Roman" w:cs="Times New Roman"/>
                <w:sz w:val="24"/>
                <w:szCs w:val="24"/>
                <w:lang w:eastAsia="ru-RU"/>
              </w:rPr>
              <w:br/>
            </w:r>
            <w:r w:rsidRPr="00241EF8">
              <w:rPr>
                <w:rFonts w:ascii="Times New Roman" w:eastAsia="Times New Roman" w:hAnsi="Times New Roman" w:cs="Times New Roman"/>
                <w:sz w:val="24"/>
                <w:szCs w:val="24"/>
                <w:lang w:eastAsia="ru-RU"/>
              </w:rPr>
              <w:br/>
            </w:r>
            <w:r w:rsidRPr="00241EF8">
              <w:rPr>
                <w:rFonts w:ascii="Times New Roman" w:eastAsia="Times New Roman" w:hAnsi="Times New Roman" w:cs="Times New Roman"/>
                <w:sz w:val="24"/>
                <w:szCs w:val="24"/>
                <w:lang w:eastAsia="ru-RU"/>
              </w:rPr>
              <w:br/>
            </w:r>
            <w:r w:rsidRPr="00241EF8">
              <w:rPr>
                <w:rFonts w:ascii="Times New Roman" w:eastAsia="Times New Roman" w:hAnsi="Times New Roman" w:cs="Times New Roman"/>
                <w:sz w:val="24"/>
                <w:szCs w:val="24"/>
                <w:lang w:eastAsia="ru-RU"/>
              </w:rPr>
              <w:br/>
            </w:r>
            <w:proofErr w:type="gramEnd"/>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уроки,</w:t>
            </w:r>
            <w:r w:rsidRPr="00241EF8">
              <w:rPr>
                <w:rFonts w:ascii="Times New Roman" w:eastAsia="Times New Roman" w:hAnsi="Times New Roman" w:cs="Times New Roman"/>
                <w:sz w:val="24"/>
                <w:szCs w:val="24"/>
                <w:lang w:eastAsia="ru-RU"/>
              </w:rPr>
              <w:br/>
              <w:t>- конкурсы детских творческих работ,</w:t>
            </w:r>
            <w:r w:rsidRPr="00241EF8">
              <w:rPr>
                <w:rFonts w:ascii="Times New Roman" w:eastAsia="Times New Roman" w:hAnsi="Times New Roman" w:cs="Times New Roman"/>
                <w:sz w:val="24"/>
                <w:szCs w:val="24"/>
                <w:lang w:eastAsia="ru-RU"/>
              </w:rPr>
              <w:br/>
              <w:t>- праздники народного календаря,</w:t>
            </w:r>
            <w:r w:rsidRPr="00241EF8">
              <w:rPr>
                <w:rFonts w:ascii="Times New Roman" w:eastAsia="Times New Roman" w:hAnsi="Times New Roman" w:cs="Times New Roman"/>
                <w:sz w:val="24"/>
                <w:szCs w:val="24"/>
                <w:lang w:eastAsia="ru-RU"/>
              </w:rPr>
              <w:br/>
              <w:t>- участие в смотрах и конкурсах.</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взрослыми в соответствии с общепринятыми нравственными нормами;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-уважительное отношение к традиционным религиям;</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способность</w:t>
            </w:r>
          </w:p>
        </w:tc>
      </w:tr>
      <w:tr w:rsidR="005C5415" w:rsidRPr="00241EF8" w:rsidTr="00B46804">
        <w:trPr>
          <w:trHeight w:val="1335"/>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Воспитание положительного отношения к труду и творческой деятельности</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1</w:t>
            </w:r>
            <w:r w:rsidRPr="00241EF8">
              <w:rPr>
                <w:rFonts w:ascii="Times New Roman" w:eastAsia="Times New Roman" w:hAnsi="Times New Roman" w:cs="Times New Roman"/>
                <w:color w:val="403152"/>
                <w:sz w:val="24"/>
                <w:szCs w:val="24"/>
                <w:lang w:eastAsia="ru-RU"/>
              </w:rPr>
              <w:t>.</w:t>
            </w:r>
            <w:r w:rsidRPr="00241EF8">
              <w:rPr>
                <w:rFonts w:ascii="Times New Roman" w:eastAsia="Times New Roman" w:hAnsi="Times New Roman" w:cs="Times New Roman"/>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2.Уважение к труду и творчеству старших и сверстников;</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3.Элементарные </w:t>
            </w:r>
            <w:r w:rsidRPr="00241EF8">
              <w:rPr>
                <w:rFonts w:ascii="Times New Roman" w:eastAsia="Times New Roman" w:hAnsi="Times New Roman" w:cs="Times New Roman"/>
                <w:sz w:val="24"/>
                <w:szCs w:val="24"/>
                <w:lang w:eastAsia="ru-RU"/>
              </w:rPr>
              <w:lastRenderedPageBreak/>
              <w:t>представления об основных профессиях;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4.Ценностное отношение к учебе как виду творческой деятельности;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5.Первоначальные навыки коллективной работы, в том числе при разработке и реализации учебных и учебно-трудовых проектов;</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6.Умение соблюдать порядок на рабочем месте;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7.Бережное отношение к результатам своего труда, труда других людей, к школьному имуществу, учебникам, личным вещам.</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 экскурсии,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w:t>
            </w:r>
            <w:r w:rsidRPr="00241EF8">
              <w:rPr>
                <w:rFonts w:ascii="Verdana" w:eastAsia="Times New Roman" w:hAnsi="Verdana" w:cs="Times New Roman"/>
                <w:sz w:val="24"/>
                <w:szCs w:val="24"/>
                <w:lang w:eastAsia="ru-RU"/>
              </w:rPr>
              <w:t> </w:t>
            </w:r>
            <w:r w:rsidRPr="00241EF8">
              <w:rPr>
                <w:rFonts w:ascii="Times New Roman" w:eastAsia="Times New Roman" w:hAnsi="Times New Roman" w:cs="Times New Roman"/>
                <w:sz w:val="24"/>
                <w:szCs w:val="24"/>
                <w:lang w:eastAsia="ru-RU"/>
              </w:rPr>
              <w:t>узнают о профессиях своих родителей, бабушек и дедушек, участвуют в организации и проведении презентаций «Труд наших родных»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sz w:val="24"/>
                <w:szCs w:val="24"/>
                <w:lang w:eastAsia="ru-RU"/>
              </w:rPr>
              <w:t>-</w:t>
            </w:r>
            <w:r w:rsidRPr="00241EF8">
              <w:rPr>
                <w:rFonts w:ascii="Verdana" w:eastAsia="Times New Roman" w:hAnsi="Verdana" w:cs="Times New Roman"/>
                <w:sz w:val="24"/>
                <w:szCs w:val="24"/>
                <w:lang w:eastAsia="ru-RU"/>
              </w:rPr>
              <w:t> </w:t>
            </w:r>
            <w:r w:rsidRPr="00241EF8">
              <w:rPr>
                <w:rFonts w:ascii="Times New Roman" w:eastAsia="Times New Roman" w:hAnsi="Times New Roman" w:cs="Times New Roman"/>
                <w:sz w:val="24"/>
                <w:szCs w:val="24"/>
                <w:lang w:eastAsia="ru-RU"/>
              </w:rPr>
              <w:t xml:space="preserve">получают первоначальные </w:t>
            </w:r>
            <w:r w:rsidRPr="00241EF8">
              <w:rPr>
                <w:rFonts w:ascii="Times New Roman" w:eastAsia="Times New Roman" w:hAnsi="Times New Roman" w:cs="Times New Roman"/>
                <w:sz w:val="24"/>
                <w:szCs w:val="24"/>
                <w:lang w:eastAsia="ru-RU"/>
              </w:rPr>
              <w:lastRenderedPageBreak/>
              <w:t>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т.д.)</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w:t>
            </w:r>
            <w:r w:rsidRPr="00241EF8">
              <w:rPr>
                <w:rFonts w:ascii="Verdana" w:eastAsia="Times New Roman" w:hAnsi="Verdana" w:cs="Times New Roman"/>
                <w:sz w:val="24"/>
                <w:szCs w:val="24"/>
                <w:lang w:eastAsia="ru-RU"/>
              </w:rPr>
              <w:t> </w:t>
            </w:r>
            <w:r w:rsidRPr="00241EF8">
              <w:rPr>
                <w:rFonts w:ascii="Times New Roman" w:eastAsia="Times New Roman" w:hAnsi="Times New Roman" w:cs="Times New Roman"/>
                <w:sz w:val="24"/>
                <w:szCs w:val="24"/>
                <w:lang w:eastAsia="ru-RU"/>
              </w:rPr>
              <w:t>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(занятие народными промыслами, природоохранительная деятельность, трудовые акции, как в учебное, так и в каникулярное время);</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-приобретают умения и навыки самообслуживания в школе и дома.</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lastRenderedPageBreak/>
              <w:t>-</w:t>
            </w:r>
            <w:r w:rsidRPr="00241EF8">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-ценностное и творческое отношение к учебному труду;</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-элементарные представления о различных профессиях;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-первоначальные навыки трудового творческого сотрудничества со сверстниками и взрослыми;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r>
      <w:tr w:rsidR="005C5415" w:rsidRPr="00241EF8" w:rsidTr="00B46804">
        <w:trPr>
          <w:trHeight w:val="495"/>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lastRenderedPageBreak/>
              <w:t>Воспитание семейных ценностей</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 обучающихся ценностных представлений об институте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семьи, о семейных ценностях, традициях, </w:t>
            </w:r>
            <w:r w:rsidRPr="00241EF8">
              <w:rPr>
                <w:rFonts w:ascii="Times New Roman" w:eastAsia="Times New Roman" w:hAnsi="Times New Roman" w:cs="Times New Roman"/>
                <w:sz w:val="24"/>
                <w:szCs w:val="24"/>
                <w:lang w:eastAsia="ru-RU"/>
              </w:rPr>
              <w:lastRenderedPageBreak/>
              <w:t>культуре семейной жизни;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 обучающихся знаний в сфере этики и психологии семейных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отношений.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 xml:space="preserve">-программы и проекты, направленные на повышение авторитета семейных отношений, на развитие диалога </w:t>
            </w:r>
            <w:r w:rsidRPr="00241EF8">
              <w:rPr>
                <w:rFonts w:ascii="Times New Roman" w:eastAsia="Times New Roman" w:hAnsi="Times New Roman" w:cs="Times New Roman"/>
                <w:sz w:val="24"/>
                <w:szCs w:val="24"/>
                <w:lang w:eastAsia="ru-RU"/>
              </w:rPr>
              <w:lastRenderedPageBreak/>
              <w:t>поколений, на совместное решение задач (например, в рамках деятельности школьных клубов «мам и пап», «бабушек и дедушек», в рамках проведения дней семьи, дней национально-культурных традиций семей, совместного благоустройства школьного пространства и т.д.);</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sz w:val="24"/>
                <w:szCs w:val="24"/>
                <w:lang w:eastAsia="ru-RU"/>
              </w:rPr>
              <w:lastRenderedPageBreak/>
              <w:t>сформированые</w:t>
            </w:r>
            <w:proofErr w:type="spellEnd"/>
            <w:r w:rsidRPr="00241EF8">
              <w:rPr>
                <w:rFonts w:ascii="Times New Roman" w:eastAsia="Times New Roman" w:hAnsi="Times New Roman" w:cs="Times New Roman"/>
                <w:sz w:val="24"/>
                <w:szCs w:val="24"/>
                <w:lang w:eastAsia="ru-RU"/>
              </w:rPr>
              <w:t xml:space="preserve"> у </w:t>
            </w: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ценностные представления о</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семье, о семейных ценностях, традициях, культуре семейной </w:t>
            </w:r>
            <w:r w:rsidRPr="00241EF8">
              <w:rPr>
                <w:rFonts w:ascii="Times New Roman" w:eastAsia="Times New Roman" w:hAnsi="Times New Roman" w:cs="Times New Roman"/>
                <w:sz w:val="24"/>
                <w:szCs w:val="24"/>
                <w:lang w:eastAsia="ru-RU"/>
              </w:rPr>
              <w:lastRenderedPageBreak/>
              <w:t>жизни;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 сформированные знания в сфере этики и психологии </w:t>
            </w:r>
            <w:proofErr w:type="gramStart"/>
            <w:r w:rsidRPr="00241EF8">
              <w:rPr>
                <w:rFonts w:ascii="Times New Roman" w:eastAsia="Times New Roman" w:hAnsi="Times New Roman" w:cs="Times New Roman"/>
                <w:sz w:val="24"/>
                <w:szCs w:val="24"/>
                <w:lang w:eastAsia="ru-RU"/>
              </w:rPr>
              <w:t>семейных</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отношений.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rPr>
          <w:trHeight w:val="495"/>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lastRenderedPageBreak/>
              <w:t>Экологическое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1.Развитие интереса к природе, природным явлениям и формам жизни, понимание активной роли человека в природе;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2.Ценностное отношение к природе и всем формам жизни;</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3.Элементарный опыт природоохранительной деятельности;</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4.Бережное отношение к растениям и животным.</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w:t>
            </w:r>
            <w:r w:rsidRPr="00241EF8">
              <w:rPr>
                <w:rFonts w:ascii="Times New Roman" w:eastAsia="Times New Roman" w:hAnsi="Times New Roman" w:cs="Times New Roman"/>
                <w:sz w:val="24"/>
                <w:szCs w:val="24"/>
                <w:lang w:eastAsia="ru-RU"/>
              </w:rPr>
              <w:t>тематические классные часы по экологической тематике;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-читательские конференции;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цикл бесед «Уроки экологии»;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-праздники, конкурсы;</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-экскурсии, поездки;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Правильное использование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учащимися</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экологических знаний </w:t>
            </w:r>
            <w:proofErr w:type="gramStart"/>
            <w:r w:rsidRPr="00241EF8">
              <w:rPr>
                <w:rFonts w:ascii="Times New Roman" w:eastAsia="Times New Roman" w:hAnsi="Times New Roman" w:cs="Times New Roman"/>
                <w:sz w:val="24"/>
                <w:szCs w:val="24"/>
                <w:lang w:eastAsia="ru-RU"/>
              </w:rPr>
              <w:t>в</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sz w:val="24"/>
                <w:szCs w:val="24"/>
                <w:lang w:eastAsia="ru-RU"/>
              </w:rPr>
              <w:t>процессе</w:t>
            </w:r>
            <w:proofErr w:type="gramEnd"/>
            <w:r w:rsidRPr="00241EF8">
              <w:rPr>
                <w:rFonts w:ascii="Times New Roman" w:eastAsia="Times New Roman" w:hAnsi="Times New Roman" w:cs="Times New Roman"/>
                <w:sz w:val="24"/>
                <w:szCs w:val="24"/>
                <w:lang w:eastAsia="ru-RU"/>
              </w:rPr>
              <w:t xml:space="preserve"> деятельности.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Настоящий гражданин любит</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и бережет природу, занимает</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активную позицию в борьбе </w:t>
            </w:r>
            <w:proofErr w:type="gramStart"/>
            <w:r w:rsidRPr="00241EF8">
              <w:rPr>
                <w:rFonts w:ascii="Times New Roman" w:eastAsia="Times New Roman" w:hAnsi="Times New Roman" w:cs="Times New Roman"/>
                <w:sz w:val="24"/>
                <w:szCs w:val="24"/>
                <w:lang w:eastAsia="ru-RU"/>
              </w:rPr>
              <w:t>за</w:t>
            </w:r>
            <w:proofErr w:type="gramEnd"/>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сохранение мира на Земле.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rPr>
          <w:trHeight w:val="540"/>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sz w:val="24"/>
                <w:szCs w:val="24"/>
                <w:lang w:eastAsia="ru-RU"/>
              </w:rPr>
              <w:t>Здоровьесберегающее</w:t>
            </w:r>
            <w:proofErr w:type="spellEnd"/>
            <w:r w:rsidRPr="00241EF8">
              <w:rPr>
                <w:rFonts w:ascii="Times New Roman" w:eastAsia="Times New Roman" w:hAnsi="Times New Roman" w:cs="Times New Roman"/>
                <w:b/>
                <w:bCs/>
                <w:sz w:val="24"/>
                <w:szCs w:val="24"/>
                <w:lang w:eastAsia="ru-RU"/>
              </w:rPr>
              <w:t xml:space="preserve">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1.Ценностное отношение к своему здоровью, здоровью родителей, членов своей семьи, педагогов, сверстников;</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2.Понимание важности физической культуры и спорта для здоровья человека, его </w:t>
            </w:r>
            <w:r w:rsidRPr="00241EF8">
              <w:rPr>
                <w:rFonts w:ascii="Times New Roman" w:eastAsia="Times New Roman" w:hAnsi="Times New Roman" w:cs="Times New Roman"/>
                <w:sz w:val="24"/>
                <w:szCs w:val="24"/>
                <w:lang w:eastAsia="ru-RU"/>
              </w:rPr>
              <w:lastRenderedPageBreak/>
              <w:t>образования, труда и творчества;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3.Знание и выполнение санитарно-гигиенических правил, соблюдение </w:t>
            </w:r>
            <w:proofErr w:type="spellStart"/>
            <w:r w:rsidRPr="00241EF8">
              <w:rPr>
                <w:rFonts w:ascii="Times New Roman" w:eastAsia="Times New Roman" w:hAnsi="Times New Roman" w:cs="Times New Roman"/>
                <w:sz w:val="24"/>
                <w:szCs w:val="24"/>
                <w:lang w:eastAsia="ru-RU"/>
              </w:rPr>
              <w:t>здоровьесберегающе-го</w:t>
            </w:r>
            <w:proofErr w:type="spellEnd"/>
            <w:r w:rsidRPr="00241EF8">
              <w:rPr>
                <w:rFonts w:ascii="Times New Roman" w:eastAsia="Times New Roman" w:hAnsi="Times New Roman" w:cs="Times New Roman"/>
                <w:sz w:val="24"/>
                <w:szCs w:val="24"/>
                <w:lang w:eastAsia="ru-RU"/>
              </w:rPr>
              <w:t xml:space="preserve"> режима дня;</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4.Интерес к прогулкам на природе, подвижным играм, участию в спортивных соревнованиях;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5.Первоначальные представления об оздоровительном влиянии природы на человека;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6.Первоначальные представления о возможном негативном влиянии компьютерных игр, телевидения, рекламы на здоровье человека;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7.Отрицательное отношение к невыполнению правил личной гигиены и санитарии, уклонению от занятий физкультурой.</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w:t>
            </w:r>
            <w:r w:rsidRPr="00241EF8">
              <w:rPr>
                <w:rFonts w:ascii="Times New Roman" w:eastAsia="Times New Roman" w:hAnsi="Times New Roman" w:cs="Times New Roman"/>
                <w:sz w:val="24"/>
                <w:szCs w:val="24"/>
                <w:lang w:eastAsia="ru-RU"/>
              </w:rPr>
              <w:lastRenderedPageBreak/>
              <w:t>уроков физической культуры, бесед, просмотра учебных фильмов, в системе внеклассных мероприятий, включая встречи с  представителями профессий, предъявляющих высокие требования к здоровью);</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241EF8">
              <w:rPr>
                <w:rFonts w:ascii="Times New Roman" w:eastAsia="Times New Roman" w:hAnsi="Times New Roman" w:cs="Times New Roman"/>
                <w:sz w:val="24"/>
                <w:szCs w:val="24"/>
                <w:lang w:eastAsia="ru-RU"/>
              </w:rPr>
              <w:t>здоровьесберегающими</w:t>
            </w:r>
            <w:proofErr w:type="spellEnd"/>
            <w:r w:rsidRPr="00241EF8">
              <w:rPr>
                <w:rFonts w:ascii="Times New Roman" w:eastAsia="Times New Roman" w:hAnsi="Times New Roman" w:cs="Times New Roman"/>
                <w:sz w:val="24"/>
                <w:szCs w:val="24"/>
                <w:lang w:eastAsia="ru-RU"/>
              </w:rPr>
              <w:t xml:space="preserve"> формами досуговой деятельности в процессе бесед, просмотра учебных фильмов, игровых программ);</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pacing w:val="-10"/>
                <w:sz w:val="24"/>
                <w:szCs w:val="24"/>
                <w:lang w:eastAsia="ru-RU"/>
              </w:rPr>
              <w:t>-</w:t>
            </w:r>
            <w:r w:rsidRPr="00241EF8">
              <w:rPr>
                <w:rFonts w:ascii="Times New Roman" w:eastAsia="Times New Roman" w:hAnsi="Times New Roman" w:cs="Times New Roman"/>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родителями).</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-ценностное отношение к своему здоровью, здоровью близких и окружающих людей;</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-элементарные представления о взаимной обусловленности физического,  нравственного и социально-</w:t>
            </w:r>
            <w:r w:rsidRPr="00241EF8">
              <w:rPr>
                <w:rFonts w:ascii="Times New Roman" w:eastAsia="Times New Roman" w:hAnsi="Times New Roman" w:cs="Times New Roman"/>
                <w:sz w:val="24"/>
                <w:szCs w:val="24"/>
                <w:lang w:eastAsia="ru-RU"/>
              </w:rPr>
              <w:lastRenderedPageBreak/>
              <w:t>психологического здоровья человека, о важности морали и нравственности в сохранении здоровья человека;</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-первоначальный личный опыт </w:t>
            </w:r>
            <w:proofErr w:type="spellStart"/>
            <w:r w:rsidRPr="00241EF8">
              <w:rPr>
                <w:rFonts w:ascii="Times New Roman" w:eastAsia="Times New Roman" w:hAnsi="Times New Roman" w:cs="Times New Roman"/>
                <w:sz w:val="24"/>
                <w:szCs w:val="24"/>
                <w:lang w:eastAsia="ru-RU"/>
              </w:rPr>
              <w:t>здоровьесберегающей</w:t>
            </w:r>
            <w:proofErr w:type="spellEnd"/>
            <w:r w:rsidRPr="00241EF8">
              <w:rPr>
                <w:rFonts w:ascii="Times New Roman" w:eastAsia="Times New Roman" w:hAnsi="Times New Roman" w:cs="Times New Roman"/>
                <w:sz w:val="24"/>
                <w:szCs w:val="24"/>
                <w:lang w:eastAsia="ru-RU"/>
              </w:rPr>
              <w:t xml:space="preserve"> деятельности;</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-знания о возможном негативном влиянии компьютерных игр, телевидения, рекламы на здоровье человека.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rPr>
          <w:trHeight w:val="795"/>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lastRenderedPageBreak/>
              <w:t xml:space="preserve">Социокультурное и </w:t>
            </w:r>
            <w:proofErr w:type="spellStart"/>
            <w:r w:rsidRPr="00241EF8">
              <w:rPr>
                <w:rFonts w:ascii="Times New Roman" w:eastAsia="Times New Roman" w:hAnsi="Times New Roman" w:cs="Times New Roman"/>
                <w:b/>
                <w:bCs/>
                <w:sz w:val="24"/>
                <w:szCs w:val="24"/>
                <w:lang w:eastAsia="ru-RU"/>
              </w:rPr>
              <w:t>медиакультурное</w:t>
            </w:r>
            <w:proofErr w:type="spellEnd"/>
            <w:r w:rsidRPr="00241EF8">
              <w:rPr>
                <w:rFonts w:ascii="Times New Roman" w:eastAsia="Times New Roman" w:hAnsi="Times New Roman" w:cs="Times New Roman"/>
                <w:b/>
                <w:bCs/>
                <w:sz w:val="24"/>
                <w:szCs w:val="24"/>
                <w:lang w:eastAsia="ru-RU"/>
              </w:rPr>
              <w:t xml:space="preserve">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 обучающихся общеобразовательных учреждений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представлений о таких понятиях как «толерантность», «миролюбие»,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представлений о своей роли и практического опыта в производстве культуры и культурного продукта;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условий для проявления и развития индивидуальных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творческих способностей;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представлений об эстетических идеалах и ценностях,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собственных эстетических предпочтений и освоение существующих эстетических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эталонов различных культур и эпох, развитие индивидуальных эстетических</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предпочтений в области культуры;</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основ для восприятия диалога культур и диалога цивилизаций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на основе восприятия уникальных и универсальных эстетических ценностей;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дополнительных условий для повышения интереса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к мировой и отечественной культуре, к русской и </w:t>
            </w:r>
            <w:r w:rsidRPr="00241EF8">
              <w:rPr>
                <w:rFonts w:ascii="Times New Roman" w:eastAsia="Times New Roman" w:hAnsi="Times New Roman" w:cs="Times New Roman"/>
                <w:sz w:val="24"/>
                <w:szCs w:val="24"/>
                <w:lang w:eastAsia="ru-RU"/>
              </w:rPr>
              <w:lastRenderedPageBreak/>
              <w:t>зарубежной</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литературе, театру и кинематографу, для воспитания культуры зрителя.</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Выставка рисунков «Мой край родной, как ты многообразен»</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Экологическое мероприятие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Устный журнал, рубрика в школьной газете «Вежливость и доброта»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Диспут</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Урок добра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Турпоход</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развитые индивидуальные</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творческие способности;</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развитое представление о своей роли и практического опыта в производстве культуры и культурного продукта</w:t>
            </w:r>
          </w:p>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r>
      <w:tr w:rsidR="005C5415" w:rsidRPr="00241EF8" w:rsidTr="00B46804">
        <w:trPr>
          <w:trHeight w:val="795"/>
        </w:trPr>
        <w:tc>
          <w:tcPr>
            <w:tcW w:w="2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sz w:val="24"/>
                <w:szCs w:val="24"/>
                <w:lang w:eastAsia="ru-RU"/>
              </w:rPr>
              <w:lastRenderedPageBreak/>
              <w:t>Культуроведческое</w:t>
            </w:r>
            <w:proofErr w:type="spellEnd"/>
            <w:r w:rsidRPr="00241EF8">
              <w:rPr>
                <w:rFonts w:ascii="Times New Roman" w:eastAsia="Times New Roman" w:hAnsi="Times New Roman" w:cs="Times New Roman"/>
                <w:b/>
                <w:bCs/>
                <w:sz w:val="24"/>
                <w:szCs w:val="24"/>
                <w:lang w:eastAsia="ru-RU"/>
              </w:rPr>
              <w:t xml:space="preserve"> и эстетическое воспитание</w:t>
            </w:r>
          </w:p>
        </w:tc>
        <w:tc>
          <w:tcPr>
            <w:tcW w:w="2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-формирование у обучающихся навыков </w:t>
            </w:r>
            <w:proofErr w:type="spellStart"/>
            <w:r w:rsidRPr="00241EF8">
              <w:rPr>
                <w:rFonts w:ascii="Times New Roman" w:eastAsia="Times New Roman" w:hAnsi="Times New Roman" w:cs="Times New Roman"/>
                <w:sz w:val="24"/>
                <w:szCs w:val="24"/>
                <w:lang w:eastAsia="ru-RU"/>
              </w:rPr>
              <w:t>культуроосвоения</w:t>
            </w:r>
            <w:proofErr w:type="spellEnd"/>
            <w:r w:rsidRPr="00241EF8">
              <w:rPr>
                <w:rFonts w:ascii="Times New Roman" w:eastAsia="Times New Roman" w:hAnsi="Times New Roman" w:cs="Times New Roman"/>
                <w:sz w:val="24"/>
                <w:szCs w:val="24"/>
                <w:lang w:eastAsia="ru-RU"/>
              </w:rPr>
              <w:t xml:space="preserve"> и</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sz w:val="24"/>
                <w:szCs w:val="24"/>
                <w:lang w:eastAsia="ru-RU"/>
              </w:rPr>
              <w:t>культуросозидания</w:t>
            </w:r>
            <w:proofErr w:type="spellEnd"/>
            <w:r w:rsidRPr="00241EF8">
              <w:rPr>
                <w:rFonts w:ascii="Times New Roman" w:eastAsia="Times New Roman" w:hAnsi="Times New Roman" w:cs="Times New Roman"/>
                <w:sz w:val="24"/>
                <w:szCs w:val="24"/>
                <w:lang w:eastAsia="ru-RU"/>
              </w:rPr>
              <w:t>, направленных на активизацию их приобщения к достижениям</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общечеловеческой и национальной культуры;</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представлений о своей роли и практического опыта в производстве культуры и культурного продукта;</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условий для проявления и развития индивидуальных</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творческих способностей;</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представлений об эстетических идеалах и ценностях,</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собственных эстетических предпочтений и освоение существующих эстетических</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эталонов различных культур и эпох, развитие индивидуальных эстетических</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предпочтений в области культуры;</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основ для восприятия диалога культур и диалога цивилизаций</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на основе восприятия уникальных и универсальных </w:t>
            </w:r>
            <w:r w:rsidRPr="00241EF8">
              <w:rPr>
                <w:rFonts w:ascii="Times New Roman" w:eastAsia="Times New Roman" w:hAnsi="Times New Roman" w:cs="Times New Roman"/>
                <w:sz w:val="24"/>
                <w:szCs w:val="24"/>
                <w:lang w:eastAsia="ru-RU"/>
              </w:rPr>
              <w:lastRenderedPageBreak/>
              <w:t>эстетических ценностей;</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дополнительных условий для повышения интереса</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к мировой и отечественной культуре, к русской и зарубежной</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литературе, театру и кинематографу, для воспитания культуры зрителя.</w:t>
            </w:r>
          </w:p>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 </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уроки</w:t>
            </w:r>
            <w:r w:rsidRPr="00241EF8">
              <w:rPr>
                <w:rFonts w:ascii="Times New Roman" w:eastAsia="Times New Roman" w:hAnsi="Times New Roman" w:cs="Times New Roman"/>
                <w:sz w:val="24"/>
                <w:szCs w:val="24"/>
                <w:lang w:eastAsia="ru-RU"/>
              </w:rPr>
              <w:br/>
              <w:t>- конкурсы детских творческих работ,</w:t>
            </w:r>
            <w:r w:rsidRPr="00241EF8">
              <w:rPr>
                <w:rFonts w:ascii="Times New Roman" w:eastAsia="Times New Roman" w:hAnsi="Times New Roman" w:cs="Times New Roman"/>
                <w:sz w:val="24"/>
                <w:szCs w:val="24"/>
                <w:lang w:eastAsia="ru-RU"/>
              </w:rPr>
              <w:br/>
              <w:t>- праздники народного календаря,</w:t>
            </w:r>
            <w:r w:rsidRPr="00241EF8">
              <w:rPr>
                <w:rFonts w:ascii="Times New Roman" w:eastAsia="Times New Roman" w:hAnsi="Times New Roman" w:cs="Times New Roman"/>
                <w:sz w:val="24"/>
                <w:szCs w:val="24"/>
                <w:lang w:eastAsia="ru-RU"/>
              </w:rPr>
              <w:br/>
              <w:t>- участие в смотрах и конкурсах.</w:t>
            </w:r>
          </w:p>
        </w:tc>
        <w:tc>
          <w:tcPr>
            <w:tcW w:w="2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w:t>
            </w:r>
          </w:p>
          <w:p w:rsidR="005C5415" w:rsidRPr="00241EF8" w:rsidRDefault="005C5415" w:rsidP="00B46804">
            <w:pPr>
              <w:spacing w:before="30" w:after="30" w:line="240" w:lineRule="auto"/>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sz w:val="24"/>
                <w:szCs w:val="24"/>
                <w:lang w:eastAsia="ru-RU"/>
              </w:rPr>
              <w:t>эстетические</w:t>
            </w:r>
            <w:proofErr w:type="gramEnd"/>
            <w:r w:rsidRPr="00241EF8">
              <w:rPr>
                <w:rFonts w:ascii="Times New Roman" w:eastAsia="Times New Roman" w:hAnsi="Times New Roman" w:cs="Times New Roman"/>
                <w:sz w:val="24"/>
                <w:szCs w:val="24"/>
                <w:lang w:eastAsia="ru-RU"/>
              </w:rPr>
              <w:t xml:space="preserve"> качеств,</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способствующих</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успешной адаптации в жизни</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870"/>
        </w:trPr>
        <w:tc>
          <w:tcPr>
            <w:tcW w:w="25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lastRenderedPageBreak/>
              <w:t>Правовое воспитание и культура безопасности</w:t>
            </w:r>
          </w:p>
        </w:tc>
        <w:tc>
          <w:tcPr>
            <w:tcW w:w="25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-формирования у обучающихся правовой культуры, представлений </w:t>
            </w:r>
            <w:proofErr w:type="gramStart"/>
            <w:r w:rsidRPr="00241EF8">
              <w:rPr>
                <w:rFonts w:ascii="Times New Roman" w:eastAsia="Times New Roman" w:hAnsi="Times New Roman" w:cs="Times New Roman"/>
                <w:sz w:val="24"/>
                <w:szCs w:val="24"/>
                <w:lang w:eastAsia="ru-RU"/>
              </w:rPr>
              <w:t>об</w:t>
            </w:r>
            <w:proofErr w:type="gramEnd"/>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основных </w:t>
            </w:r>
            <w:proofErr w:type="gramStart"/>
            <w:r w:rsidRPr="00241EF8">
              <w:rPr>
                <w:rFonts w:ascii="Times New Roman" w:eastAsia="Times New Roman" w:hAnsi="Times New Roman" w:cs="Times New Roman"/>
                <w:sz w:val="24"/>
                <w:szCs w:val="24"/>
                <w:lang w:eastAsia="ru-RU"/>
              </w:rPr>
              <w:t>правах</w:t>
            </w:r>
            <w:proofErr w:type="gramEnd"/>
            <w:r w:rsidRPr="00241EF8">
              <w:rPr>
                <w:rFonts w:ascii="Times New Roman" w:eastAsia="Times New Roman" w:hAnsi="Times New Roman" w:cs="Times New Roman"/>
                <w:sz w:val="24"/>
                <w:szCs w:val="24"/>
                <w:lang w:eastAsia="ru-RU"/>
              </w:rPr>
              <w:t xml:space="preserve"> и обязанностях, о принципах демократии, об уважении к правам</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человека и свободе личности, формирование электоральной культуры;</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развитие навыков безопасности и формирования безопасной среды в школе,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в быту, на отдыхе;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представлений</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 влиянии на безопасность молодых</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людей отдельных молодёжных субкультур.</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 </w:t>
            </w:r>
          </w:p>
        </w:tc>
        <w:tc>
          <w:tcPr>
            <w:tcW w:w="2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proofErr w:type="gramStart"/>
            <w:r w:rsidRPr="00241EF8">
              <w:rPr>
                <w:rFonts w:ascii="Times New Roman" w:eastAsia="Times New Roman" w:hAnsi="Times New Roman" w:cs="Times New Roman"/>
                <w:color w:val="403152"/>
                <w:sz w:val="24"/>
                <w:szCs w:val="24"/>
                <w:lang w:eastAsia="ru-RU"/>
              </w:rPr>
              <w:t>-</w:t>
            </w:r>
            <w:r w:rsidRPr="00241EF8">
              <w:rPr>
                <w:rFonts w:ascii="Times New Roman" w:eastAsia="Times New Roman" w:hAnsi="Times New Roman" w:cs="Times New Roman"/>
                <w:sz w:val="24"/>
                <w:szCs w:val="24"/>
                <w:lang w:eastAsia="ru-RU"/>
              </w:rPr>
              <w:t>организация участия обучающихся в социальных проектах</w:t>
            </w:r>
            <w:proofErr w:type="gramEnd"/>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w:t>
            </w:r>
            <w:r w:rsidRPr="00241EF8">
              <w:rPr>
                <w:rFonts w:ascii="Tahoma" w:eastAsia="Times New Roman" w:hAnsi="Tahoma" w:cs="Tahoma"/>
                <w:sz w:val="24"/>
                <w:szCs w:val="24"/>
                <w:shd w:val="clear" w:color="auto" w:fill="FFFFFF"/>
                <w:lang w:eastAsia="ru-RU"/>
              </w:rPr>
              <w:t> </w:t>
            </w:r>
            <w:r w:rsidRPr="00241EF8">
              <w:rPr>
                <w:rFonts w:ascii="Times New Roman" w:eastAsia="Times New Roman" w:hAnsi="Times New Roman" w:cs="Times New Roman"/>
                <w:sz w:val="24"/>
                <w:szCs w:val="24"/>
                <w:lang w:eastAsia="ru-RU"/>
              </w:rPr>
              <w:t>Организация участия обучающихся в мероприятиях гражданско-правовой направленности (акциях, конкурсах, фестивалях)</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w:t>
            </w:r>
            <w:r w:rsidRPr="00241EF8">
              <w:rPr>
                <w:rFonts w:ascii="Tahoma" w:eastAsia="Times New Roman" w:hAnsi="Tahoma" w:cs="Tahoma"/>
                <w:sz w:val="24"/>
                <w:szCs w:val="24"/>
                <w:shd w:val="clear" w:color="auto" w:fill="FFFFFF"/>
                <w:lang w:eastAsia="ru-RU"/>
              </w:rPr>
              <w:t> </w:t>
            </w:r>
            <w:r w:rsidRPr="00241EF8">
              <w:rPr>
                <w:rFonts w:ascii="Times New Roman" w:eastAsia="Times New Roman" w:hAnsi="Times New Roman" w:cs="Times New Roman"/>
                <w:sz w:val="24"/>
                <w:szCs w:val="24"/>
                <w:lang w:eastAsia="ru-RU"/>
              </w:rPr>
              <w:t>Проведение тематических классных часов по охране жизни и здоровья учащихся</w:t>
            </w:r>
          </w:p>
        </w:tc>
        <w:tc>
          <w:tcPr>
            <w:tcW w:w="2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-развитые навыки безопасности в школе, в быту, на отдыхе;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 сформированная у </w:t>
            </w: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правовая культура,</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культура уважения к правам</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человека и свободе личности, сформированная электоральная культура;</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945"/>
        </w:trPr>
        <w:tc>
          <w:tcPr>
            <w:tcW w:w="25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Формирование коммуникативной культуры.</w:t>
            </w:r>
          </w:p>
        </w:tc>
        <w:tc>
          <w:tcPr>
            <w:tcW w:w="25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-формирование у обучающихся дополнительных навыков коммуникации,</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включая межличностную коммуникацию, межкультурную </w:t>
            </w:r>
            <w:r w:rsidRPr="00241EF8">
              <w:rPr>
                <w:rFonts w:ascii="Times New Roman" w:eastAsia="Times New Roman" w:hAnsi="Times New Roman" w:cs="Times New Roman"/>
                <w:sz w:val="24"/>
                <w:szCs w:val="24"/>
                <w:lang w:eastAsia="ru-RU"/>
              </w:rPr>
              <w:lastRenderedPageBreak/>
              <w:t>коммуникацию;</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 формирование у </w:t>
            </w: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ответственного отношения к слову как к поступку;</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 обучающихся знаний в области современных средств</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коммуникации и безопасности общения;</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формирование у обучающихся ценностных представлений о родном языке,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его </w:t>
            </w:r>
            <w:proofErr w:type="gramStart"/>
            <w:r w:rsidRPr="00241EF8">
              <w:rPr>
                <w:rFonts w:ascii="Times New Roman" w:eastAsia="Times New Roman" w:hAnsi="Times New Roman" w:cs="Times New Roman"/>
                <w:sz w:val="24"/>
                <w:szCs w:val="24"/>
                <w:lang w:eastAsia="ru-RU"/>
              </w:rPr>
              <w:t>особенностях</w:t>
            </w:r>
            <w:proofErr w:type="gramEnd"/>
            <w:r w:rsidRPr="00241EF8">
              <w:rPr>
                <w:rFonts w:ascii="Times New Roman" w:eastAsia="Times New Roman" w:hAnsi="Times New Roman" w:cs="Times New Roman"/>
                <w:sz w:val="24"/>
                <w:szCs w:val="24"/>
                <w:lang w:eastAsia="ru-RU"/>
              </w:rPr>
              <w:t xml:space="preserve"> и месте в мире</w:t>
            </w:r>
          </w:p>
        </w:tc>
        <w:tc>
          <w:tcPr>
            <w:tcW w:w="2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-Участие в краевых и районных олимпиадах, соревнованиях, конкурсах.</w:t>
            </w:r>
          </w:p>
        </w:tc>
        <w:tc>
          <w:tcPr>
            <w:tcW w:w="24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 сформированное  у </w:t>
            </w:r>
            <w:proofErr w:type="gramStart"/>
            <w:r w:rsidRPr="00241EF8">
              <w:rPr>
                <w:rFonts w:ascii="Times New Roman" w:eastAsia="Times New Roman" w:hAnsi="Times New Roman" w:cs="Times New Roman"/>
                <w:sz w:val="24"/>
                <w:szCs w:val="24"/>
                <w:lang w:eastAsia="ru-RU"/>
              </w:rPr>
              <w:t>обучающихся</w:t>
            </w:r>
            <w:proofErr w:type="gramEnd"/>
            <w:r w:rsidRPr="00241EF8">
              <w:rPr>
                <w:rFonts w:ascii="Times New Roman" w:eastAsia="Times New Roman" w:hAnsi="Times New Roman" w:cs="Times New Roman"/>
                <w:sz w:val="24"/>
                <w:szCs w:val="24"/>
                <w:lang w:eastAsia="ru-RU"/>
              </w:rPr>
              <w:t xml:space="preserve"> ответственное отношение к слову как к поступку;</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403152"/>
                <w:sz w:val="24"/>
                <w:szCs w:val="24"/>
                <w:lang w:eastAsia="ru-RU"/>
              </w:rPr>
              <w:t>-</w:t>
            </w:r>
            <w:r w:rsidRPr="00241EF8">
              <w:rPr>
                <w:rFonts w:ascii="Times New Roman" w:eastAsia="Times New Roman" w:hAnsi="Times New Roman" w:cs="Times New Roman"/>
                <w:sz w:val="24"/>
                <w:szCs w:val="24"/>
                <w:lang w:eastAsia="ru-RU"/>
              </w:rPr>
              <w:t> </w:t>
            </w:r>
            <w:proofErr w:type="gramStart"/>
            <w:r w:rsidRPr="00241EF8">
              <w:rPr>
                <w:rFonts w:ascii="Times New Roman" w:eastAsia="Times New Roman" w:hAnsi="Times New Roman" w:cs="Times New Roman"/>
                <w:sz w:val="24"/>
                <w:szCs w:val="24"/>
                <w:lang w:eastAsia="ru-RU"/>
              </w:rPr>
              <w:t>сформированное</w:t>
            </w:r>
            <w:proofErr w:type="gramEnd"/>
            <w:r w:rsidRPr="00241EF8">
              <w:rPr>
                <w:rFonts w:ascii="Times New Roman" w:eastAsia="Times New Roman" w:hAnsi="Times New Roman" w:cs="Times New Roman"/>
                <w:sz w:val="24"/>
                <w:szCs w:val="24"/>
                <w:lang w:eastAsia="ru-RU"/>
              </w:rPr>
              <w:t xml:space="preserve"> у обучающихся ценностного </w:t>
            </w:r>
            <w:r w:rsidRPr="00241EF8">
              <w:rPr>
                <w:rFonts w:ascii="Times New Roman" w:eastAsia="Times New Roman" w:hAnsi="Times New Roman" w:cs="Times New Roman"/>
                <w:sz w:val="24"/>
                <w:szCs w:val="24"/>
                <w:lang w:eastAsia="ru-RU"/>
              </w:rPr>
              <w:lastRenderedPageBreak/>
              <w:t>представления о родном языке,</w:t>
            </w:r>
          </w:p>
          <w:p w:rsidR="005C5415" w:rsidRPr="00241EF8" w:rsidRDefault="005C5415" w:rsidP="00B46804">
            <w:pPr>
              <w:shd w:val="clear" w:color="auto" w:fill="FFFFFF"/>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его </w:t>
            </w:r>
            <w:proofErr w:type="gramStart"/>
            <w:r w:rsidRPr="00241EF8">
              <w:rPr>
                <w:rFonts w:ascii="Times New Roman" w:eastAsia="Times New Roman" w:hAnsi="Times New Roman" w:cs="Times New Roman"/>
                <w:sz w:val="24"/>
                <w:szCs w:val="24"/>
                <w:lang w:eastAsia="ru-RU"/>
              </w:rPr>
              <w:t>особенностях</w:t>
            </w:r>
            <w:proofErr w:type="gramEnd"/>
            <w:r w:rsidRPr="00241EF8">
              <w:rPr>
                <w:rFonts w:ascii="Times New Roman" w:eastAsia="Times New Roman" w:hAnsi="Times New Roman" w:cs="Times New Roman"/>
                <w:sz w:val="24"/>
                <w:szCs w:val="24"/>
                <w:lang w:eastAsia="ru-RU"/>
              </w:rPr>
              <w:t xml:space="preserve"> и месте в мире</w:t>
            </w:r>
          </w:p>
        </w:tc>
      </w:tr>
    </w:tbl>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lastRenderedPageBreak/>
        <w:t>1.5 </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u w:val="single"/>
          <w:lang w:eastAsia="ru-RU"/>
        </w:rPr>
        <w:t>Модель выпускника школы.</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Личностные качества</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У выпускника будут сформированы:</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учебно-познавательный интерес к новому учебному материалу и способам решения новой задачи;</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способность к самооценке на основе критериев успешности учебной деятельности;</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ориентация в нравственном содержании и смысле, как собственных поступков, так и поступков окружающих людей;</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знание основных моральных норм и ориентация на их выполнение, дифференциация моральных и конвенциональных норм,</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развитие этических чувств — стыда, вины, совести как регуляторов морального поведения;</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proofErr w:type="spellStart"/>
      <w:r w:rsidRPr="00241EF8">
        <w:rPr>
          <w:rFonts w:ascii="Times New Roman" w:eastAsia="Times New Roman" w:hAnsi="Times New Roman" w:cs="Times New Roman"/>
          <w:color w:val="000000"/>
          <w:sz w:val="24"/>
          <w:szCs w:val="24"/>
          <w:lang w:eastAsia="ru-RU"/>
        </w:rPr>
        <w:t>эмпатия</w:t>
      </w:r>
      <w:proofErr w:type="spellEnd"/>
      <w:r w:rsidRPr="00241EF8">
        <w:rPr>
          <w:rFonts w:ascii="Times New Roman" w:eastAsia="Times New Roman" w:hAnsi="Times New Roman" w:cs="Times New Roman"/>
          <w:color w:val="000000"/>
          <w:sz w:val="24"/>
          <w:szCs w:val="24"/>
          <w:lang w:eastAsia="ru-RU"/>
        </w:rPr>
        <w:t xml:space="preserve"> как понимание чу</w:t>
      </w:r>
      <w:proofErr w:type="gramStart"/>
      <w:r w:rsidRPr="00241EF8">
        <w:rPr>
          <w:rFonts w:ascii="Times New Roman" w:eastAsia="Times New Roman" w:hAnsi="Times New Roman" w:cs="Times New Roman"/>
          <w:color w:val="000000"/>
          <w:sz w:val="24"/>
          <w:szCs w:val="24"/>
          <w:lang w:eastAsia="ru-RU"/>
        </w:rPr>
        <w:t>вств др</w:t>
      </w:r>
      <w:proofErr w:type="gramEnd"/>
      <w:r w:rsidRPr="00241EF8">
        <w:rPr>
          <w:rFonts w:ascii="Times New Roman" w:eastAsia="Times New Roman" w:hAnsi="Times New Roman" w:cs="Times New Roman"/>
          <w:color w:val="000000"/>
          <w:sz w:val="24"/>
          <w:szCs w:val="24"/>
          <w:lang w:eastAsia="ru-RU"/>
        </w:rPr>
        <w:t>угих людей и сопереживание им;</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установка на здоровый образ жизни;</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lastRenderedPageBreak/>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241EF8">
        <w:rPr>
          <w:rFonts w:ascii="Times New Roman" w:eastAsia="Times New Roman" w:hAnsi="Times New Roman" w:cs="Times New Roman"/>
          <w:color w:val="000000"/>
          <w:sz w:val="24"/>
          <w:szCs w:val="24"/>
          <w:lang w:eastAsia="ru-RU"/>
        </w:rPr>
        <w:t>здоровьесберегаюшего</w:t>
      </w:r>
      <w:proofErr w:type="spellEnd"/>
      <w:r w:rsidRPr="00241EF8">
        <w:rPr>
          <w:rFonts w:ascii="Times New Roman" w:eastAsia="Times New Roman" w:hAnsi="Times New Roman" w:cs="Times New Roman"/>
          <w:color w:val="000000"/>
          <w:sz w:val="24"/>
          <w:szCs w:val="24"/>
          <w:lang w:eastAsia="ru-RU"/>
        </w:rPr>
        <w:t xml:space="preserve"> поведения;</w:t>
      </w:r>
    </w:p>
    <w:p w:rsidR="005C5415" w:rsidRPr="00241EF8" w:rsidRDefault="005C5415" w:rsidP="005C5415">
      <w:pPr>
        <w:shd w:val="clear" w:color="auto" w:fill="FFFFFF"/>
        <w:spacing w:before="30" w:after="30" w:line="240" w:lineRule="auto"/>
        <w:ind w:left="108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B63DD8" w:rsidRDefault="005C5415" w:rsidP="005C5415">
      <w:pPr>
        <w:shd w:val="clear" w:color="auto" w:fill="FFFFFF"/>
        <w:spacing w:before="30" w:after="30" w:line="240" w:lineRule="auto"/>
        <w:rPr>
          <w:rFonts w:ascii="Verdana" w:eastAsia="Times New Roman" w:hAnsi="Verdana" w:cs="Times New Roman"/>
          <w:color w:val="000000"/>
          <w:sz w:val="28"/>
          <w:szCs w:val="28"/>
          <w:lang w:eastAsia="ru-RU"/>
        </w:rPr>
      </w:pPr>
      <w:r w:rsidRPr="00B63DD8">
        <w:rPr>
          <w:rFonts w:ascii="Times New Roman" w:eastAsia="Times New Roman" w:hAnsi="Times New Roman" w:cs="Times New Roman"/>
          <w:b/>
          <w:bCs/>
          <w:color w:val="000000"/>
          <w:sz w:val="28"/>
          <w:szCs w:val="28"/>
          <w:lang w:eastAsia="ru-RU"/>
        </w:rPr>
        <w:t>Регулятивные качества:</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Выпускник научится:</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принимать и сохранять учебную задачу;</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учитывать установленные правила в планировании и контроле способа решения;</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адекватно воспринимать предложения и оценку учителей, товарищей, родителей и других людей;</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различать способ и результат действия;</w:t>
      </w:r>
    </w:p>
    <w:p w:rsidR="005C5415" w:rsidRPr="00241EF8" w:rsidRDefault="005C5415" w:rsidP="005C5415">
      <w:pPr>
        <w:shd w:val="clear" w:color="auto" w:fill="FFFFFF"/>
        <w:spacing w:before="30" w:after="30" w:line="240" w:lineRule="auto"/>
        <w:ind w:left="765"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B63DD8" w:rsidRDefault="005C5415" w:rsidP="005C5415">
      <w:pPr>
        <w:shd w:val="clear" w:color="auto" w:fill="FFFFFF"/>
        <w:spacing w:before="30" w:after="30" w:line="240" w:lineRule="auto"/>
        <w:rPr>
          <w:rFonts w:ascii="Verdana" w:eastAsia="Times New Roman" w:hAnsi="Verdana" w:cs="Times New Roman"/>
          <w:color w:val="000000"/>
          <w:sz w:val="28"/>
          <w:szCs w:val="28"/>
          <w:lang w:eastAsia="ru-RU"/>
        </w:rPr>
      </w:pPr>
      <w:r w:rsidRPr="00B63DD8">
        <w:rPr>
          <w:rFonts w:ascii="Times New Roman" w:eastAsia="Times New Roman" w:hAnsi="Times New Roman" w:cs="Times New Roman"/>
          <w:color w:val="000000"/>
          <w:sz w:val="28"/>
          <w:szCs w:val="28"/>
          <w:lang w:eastAsia="ru-RU"/>
        </w:rPr>
        <w:t>        </w:t>
      </w:r>
      <w:r w:rsidRPr="00B63DD8">
        <w:rPr>
          <w:rFonts w:ascii="Times New Roman" w:eastAsia="Times New Roman" w:hAnsi="Times New Roman" w:cs="Times New Roman"/>
          <w:b/>
          <w:bCs/>
          <w:color w:val="000000"/>
          <w:sz w:val="28"/>
          <w:szCs w:val="28"/>
          <w:lang w:eastAsia="ru-RU"/>
        </w:rPr>
        <w:t>Познавательные качества:</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Выпускник научится:</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сообщения в устной и письменной форме;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ориентироваться на разнообразие способов решения задач;</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осуществлять синтез как составление целого из частей;</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проводить сравнение, классификацию по заданным критериям;</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устанавливать причинно-следственные связи в изучаемом круге явлений;</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строить рассуждения в форме связи простых суждений об объекте, его строении, свойствах и связях;</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осуществлять подведение пол понятие на основе распознавания объектов, выделения существенных признаков и их синтеза;</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B63DD8" w:rsidRDefault="005C5415" w:rsidP="005C5415">
      <w:pPr>
        <w:shd w:val="clear" w:color="auto" w:fill="FFFFFF"/>
        <w:spacing w:before="30" w:after="30" w:line="240" w:lineRule="auto"/>
        <w:rPr>
          <w:rFonts w:ascii="Verdana" w:eastAsia="Times New Roman" w:hAnsi="Verdana" w:cs="Times New Roman"/>
          <w:color w:val="000000"/>
          <w:sz w:val="28"/>
          <w:szCs w:val="28"/>
          <w:lang w:eastAsia="ru-RU"/>
        </w:rPr>
      </w:pPr>
      <w:r w:rsidRPr="00B63DD8">
        <w:rPr>
          <w:rFonts w:ascii="Times New Roman" w:eastAsia="Times New Roman" w:hAnsi="Times New Roman" w:cs="Times New Roman"/>
          <w:b/>
          <w:bCs/>
          <w:color w:val="000000"/>
          <w:sz w:val="28"/>
          <w:szCs w:val="28"/>
          <w:lang w:eastAsia="ru-RU"/>
        </w:rPr>
        <w:t>Коммуникативные качества:</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Выпускник научится:</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lastRenderedPageBreak/>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241EF8">
        <w:rPr>
          <w:rFonts w:ascii="Times New Roman" w:eastAsia="Times New Roman" w:hAnsi="Times New Roman" w:cs="Times New Roman"/>
          <w:color w:val="000000"/>
          <w:sz w:val="24"/>
          <w:szCs w:val="24"/>
          <w:lang w:eastAsia="ru-RU"/>
        </w:rPr>
        <w:t>используя</w:t>
      </w:r>
      <w:proofErr w:type="gramEnd"/>
      <w:r w:rsidRPr="00241EF8">
        <w:rPr>
          <w:rFonts w:ascii="Times New Roman" w:eastAsia="Times New Roman" w:hAnsi="Times New Roman" w:cs="Times New Roman"/>
          <w:color w:val="000000"/>
          <w:sz w:val="24"/>
          <w:szCs w:val="24"/>
          <w:lang w:eastAsia="ru-RU"/>
        </w:rPr>
        <w:t xml:space="preserve"> в том числе средства и инструменты ИКТ и дистанционного общения;</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241EF8">
        <w:rPr>
          <w:rFonts w:ascii="Times New Roman" w:eastAsia="Times New Roman" w:hAnsi="Times New Roman" w:cs="Times New Roman"/>
          <w:color w:val="000000"/>
          <w:sz w:val="24"/>
          <w:szCs w:val="24"/>
          <w:lang w:eastAsia="ru-RU"/>
        </w:rPr>
        <w:t>собственной</w:t>
      </w:r>
      <w:proofErr w:type="gramEnd"/>
      <w:r w:rsidRPr="00241EF8">
        <w:rPr>
          <w:rFonts w:ascii="Times New Roman" w:eastAsia="Times New Roman" w:hAnsi="Times New Roman" w:cs="Times New Roman"/>
          <w:color w:val="000000"/>
          <w:sz w:val="24"/>
          <w:szCs w:val="24"/>
          <w:lang w:eastAsia="ru-RU"/>
        </w:rPr>
        <w:t>, и ориентироваться на позицию партнёра в общении и взаимодействии;</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учитывать разные мнения и стремиться к координации различных позиций в сотрудничестве;</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формулировать собственное мнение и позицию;</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строить понятные для партнёра высказывания, учитывающие, что партнёр знает и видит, а что нет;</w:t>
      </w:r>
    </w:p>
    <w:p w:rsidR="005C5415" w:rsidRPr="00241EF8" w:rsidRDefault="005C5415" w:rsidP="005C5415">
      <w:pPr>
        <w:shd w:val="clear" w:color="auto" w:fill="FFFFFF"/>
        <w:spacing w:before="30" w:after="30" w:line="240" w:lineRule="auto"/>
        <w:ind w:left="720" w:hanging="360"/>
        <w:rPr>
          <w:rFonts w:ascii="Verdana" w:eastAsia="Times New Roman" w:hAnsi="Verdana" w:cs="Times New Roman"/>
          <w:color w:val="000000"/>
          <w:sz w:val="20"/>
          <w:szCs w:val="20"/>
          <w:lang w:eastAsia="ru-RU"/>
        </w:rPr>
      </w:pPr>
      <w:r w:rsidRPr="00241EF8">
        <w:rPr>
          <w:rFonts w:ascii="Symbol" w:eastAsia="Times New Roman" w:hAnsi="Symbol" w:cs="Times New Roman"/>
          <w:color w:val="000000"/>
          <w:sz w:val="24"/>
          <w:szCs w:val="24"/>
          <w:lang w:eastAsia="ru-RU"/>
        </w:rPr>
        <w:t></w:t>
      </w:r>
      <w:r w:rsidRPr="00241EF8">
        <w:rPr>
          <w:rFonts w:ascii="Times New Roman" w:eastAsia="Times New Roman" w:hAnsi="Times New Roman" w:cs="Times New Roman"/>
          <w:color w:val="000000"/>
          <w:sz w:val="14"/>
          <w:szCs w:val="14"/>
          <w:lang w:eastAsia="ru-RU"/>
        </w:rPr>
        <w:t>         </w:t>
      </w:r>
      <w:r w:rsidRPr="00241EF8">
        <w:rPr>
          <w:rFonts w:ascii="Times New Roman" w:eastAsia="Times New Roman" w:hAnsi="Times New Roman" w:cs="Times New Roman"/>
          <w:color w:val="000000"/>
          <w:sz w:val="24"/>
          <w:szCs w:val="24"/>
          <w:lang w:eastAsia="ru-RU"/>
        </w:rPr>
        <w:t>задавать вопросы.</w:t>
      </w: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p>
    <w:p w:rsidR="005C5415" w:rsidRPr="00241EF8" w:rsidRDefault="005C5415" w:rsidP="005C5415">
      <w:pPr>
        <w:shd w:val="clear" w:color="auto" w:fill="FFFFFF"/>
        <w:spacing w:before="30" w:after="3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241EF8" w:rsidRDefault="005C5415" w:rsidP="005C5415">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8"/>
          <w:szCs w:val="28"/>
          <w:lang w:eastAsia="ru-RU"/>
        </w:rPr>
        <w:t>1.6 Пл</w:t>
      </w:r>
      <w:r>
        <w:rPr>
          <w:rFonts w:ascii="Times New Roman" w:eastAsia="Times New Roman" w:hAnsi="Times New Roman" w:cs="Times New Roman"/>
          <w:b/>
          <w:bCs/>
          <w:color w:val="000000"/>
          <w:sz w:val="28"/>
          <w:szCs w:val="28"/>
          <w:lang w:eastAsia="ru-RU"/>
        </w:rPr>
        <w:t>ан воспитательной работы на 2017-2022</w:t>
      </w:r>
      <w:r w:rsidRPr="00241EF8">
        <w:rPr>
          <w:rFonts w:ascii="Times New Roman" w:eastAsia="Times New Roman" w:hAnsi="Times New Roman" w:cs="Times New Roman"/>
          <w:b/>
          <w:bCs/>
          <w:color w:val="000000"/>
          <w:sz w:val="28"/>
          <w:szCs w:val="28"/>
          <w:lang w:eastAsia="ru-RU"/>
        </w:rPr>
        <w:t xml:space="preserve"> учебный год.</w:t>
      </w:r>
    </w:p>
    <w:p w:rsidR="005C5415" w:rsidRPr="00241EF8" w:rsidRDefault="005C5415" w:rsidP="005C5415">
      <w:pPr>
        <w:shd w:val="clear" w:color="auto" w:fill="FFFFFF"/>
        <w:spacing w:before="30" w:after="0" w:line="240" w:lineRule="auto"/>
        <w:jc w:val="center"/>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proofErr w:type="spellStart"/>
      <w:r w:rsidRPr="00973FAB">
        <w:rPr>
          <w:rFonts w:ascii="Times New Roman" w:eastAsia="Times New Roman" w:hAnsi="Times New Roman" w:cs="Times New Roman"/>
          <w:b/>
          <w:bCs/>
          <w:color w:val="000000"/>
          <w:sz w:val="28"/>
          <w:szCs w:val="28"/>
          <w:lang w:val="en-US" w:eastAsia="ru-RU"/>
        </w:rPr>
        <w:t>Интеллектуальное</w:t>
      </w:r>
      <w:proofErr w:type="spellEnd"/>
      <w:r w:rsidRPr="00973FAB">
        <w:rPr>
          <w:rFonts w:ascii="Times New Roman" w:eastAsia="Times New Roman" w:hAnsi="Times New Roman" w:cs="Times New Roman"/>
          <w:b/>
          <w:bCs/>
          <w:color w:val="000000"/>
          <w:sz w:val="28"/>
          <w:szCs w:val="28"/>
          <w:lang w:val="en-US" w:eastAsia="ru-RU"/>
        </w:rPr>
        <w:t xml:space="preserve"> </w:t>
      </w:r>
      <w:proofErr w:type="spellStart"/>
      <w:r w:rsidRPr="00973FAB">
        <w:rPr>
          <w:rFonts w:ascii="Times New Roman" w:eastAsia="Times New Roman" w:hAnsi="Times New Roman" w:cs="Times New Roman"/>
          <w:b/>
          <w:bCs/>
          <w:color w:val="000000"/>
          <w:sz w:val="28"/>
          <w:szCs w:val="28"/>
          <w:lang w:val="en-US" w:eastAsia="ru-RU"/>
        </w:rPr>
        <w:t>воспитание</w:t>
      </w:r>
      <w:proofErr w:type="spellEnd"/>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403152"/>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465"/>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Запись учащихся в кружки, секции.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Запись учащихся и посещение факультативных занятий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Беседа</w:t>
            </w:r>
            <w:r w:rsidRPr="00241EF8">
              <w:rPr>
                <w:rFonts w:ascii="Times New Roman" w:eastAsia="Times New Roman" w:hAnsi="Times New Roman" w:cs="Times New Roman"/>
                <w:sz w:val="24"/>
                <w:szCs w:val="24"/>
                <w:lang w:eastAsia="ru-RU"/>
              </w:rPr>
              <w:t> «Поведение в общественных местах».</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Практическое занятие</w:t>
            </w:r>
            <w:r w:rsidRPr="00241EF8">
              <w:rPr>
                <w:rFonts w:ascii="Times New Roman" w:eastAsia="Times New Roman" w:hAnsi="Times New Roman" w:cs="Times New Roman"/>
                <w:sz w:val="24"/>
                <w:szCs w:val="24"/>
                <w:lang w:eastAsia="ru-RU"/>
              </w:rPr>
              <w:t> «Учебная книга – наш друг»</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39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Викторина – игра</w:t>
            </w:r>
            <w:r w:rsidRPr="00241EF8">
              <w:rPr>
                <w:rFonts w:ascii="Times New Roman" w:eastAsia="Times New Roman" w:hAnsi="Times New Roman" w:cs="Times New Roman"/>
                <w:sz w:val="24"/>
                <w:szCs w:val="24"/>
                <w:lang w:eastAsia="ru-RU"/>
              </w:rPr>
              <w:t> «Мои любимые уроки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Игра </w:t>
            </w:r>
            <w:r w:rsidRPr="00241EF8">
              <w:rPr>
                <w:rFonts w:ascii="Times New Roman" w:eastAsia="Times New Roman" w:hAnsi="Times New Roman" w:cs="Times New Roman"/>
                <w:color w:val="000000"/>
                <w:sz w:val="24"/>
                <w:szCs w:val="24"/>
                <w:lang w:eastAsia="ru-RU"/>
              </w:rPr>
              <w:t>«Что означает моё имя?»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0"/>
                <w:lang w:eastAsia="ru-RU"/>
              </w:rPr>
              <w:t>«</w:t>
            </w:r>
            <w:r w:rsidRPr="00241EF8">
              <w:rPr>
                <w:rFonts w:ascii="Verdana" w:eastAsia="Times New Roman" w:hAnsi="Verdana" w:cs="Times New Roman"/>
                <w:b/>
                <w:bCs/>
                <w:color w:val="000000"/>
                <w:sz w:val="20"/>
                <w:lang w:eastAsia="ru-RU"/>
              </w:rPr>
              <w:t>Путешествие</w:t>
            </w:r>
            <w:r w:rsidRPr="00241EF8">
              <w:rPr>
                <w:rFonts w:ascii="Verdana" w:eastAsia="Times New Roman" w:hAnsi="Verdana" w:cs="Times New Roman"/>
                <w:color w:val="000000"/>
                <w:sz w:val="20"/>
                <w:lang w:eastAsia="ru-RU"/>
              </w:rPr>
              <w:t> в библиотечную страну»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b/>
                <w:bCs/>
                <w:color w:val="000000"/>
                <w:sz w:val="20"/>
                <w:lang w:eastAsia="ru-RU"/>
              </w:rPr>
              <w:t>Игра-исследование</w:t>
            </w:r>
            <w:r w:rsidRPr="00241EF8">
              <w:rPr>
                <w:rFonts w:ascii="Verdana" w:eastAsia="Times New Roman" w:hAnsi="Verdana" w:cs="Times New Roman"/>
                <w:color w:val="000000"/>
                <w:sz w:val="20"/>
                <w:lang w:eastAsia="ru-RU"/>
              </w:rPr>
              <w:t> «</w:t>
            </w:r>
            <w:proofErr w:type="gramStart"/>
            <w:r w:rsidRPr="00241EF8">
              <w:rPr>
                <w:rFonts w:ascii="Verdana" w:eastAsia="Times New Roman" w:hAnsi="Verdana" w:cs="Times New Roman"/>
                <w:color w:val="000000"/>
                <w:sz w:val="20"/>
                <w:lang w:eastAsia="ru-RU"/>
              </w:rPr>
              <w:t>Во</w:t>
            </w:r>
            <w:proofErr w:type="gramEnd"/>
            <w:r w:rsidRPr="00241EF8">
              <w:rPr>
                <w:rFonts w:ascii="Verdana" w:eastAsia="Times New Roman" w:hAnsi="Verdana" w:cs="Times New Roman"/>
                <w:color w:val="000000"/>
                <w:sz w:val="20"/>
                <w:lang w:eastAsia="ru-RU"/>
              </w:rPr>
              <w:t xml:space="preserve"> саду ли, в огороде»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27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Час</w:t>
            </w:r>
            <w:r w:rsidRPr="00241EF8">
              <w:rPr>
                <w:rFonts w:ascii="Times New Roman" w:eastAsia="Times New Roman" w:hAnsi="Times New Roman" w:cs="Times New Roman"/>
                <w:color w:val="000000"/>
                <w:sz w:val="24"/>
                <w:szCs w:val="24"/>
                <w:lang w:eastAsia="ru-RU"/>
              </w:rPr>
              <w:t> загадок и отгадок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Предметно-тематический праздник</w:t>
            </w:r>
            <w:r w:rsidRPr="00241EF8">
              <w:rPr>
                <w:rFonts w:ascii="Times New Roman" w:eastAsia="Times New Roman" w:hAnsi="Times New Roman" w:cs="Times New Roman"/>
                <w:color w:val="000000"/>
                <w:sz w:val="24"/>
                <w:szCs w:val="24"/>
                <w:lang w:eastAsia="ru-RU"/>
              </w:rPr>
              <w:t> «5+5»</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32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Праздник</w:t>
            </w:r>
            <w:r w:rsidRPr="00241EF8">
              <w:rPr>
                <w:rFonts w:ascii="Times New Roman" w:eastAsia="Times New Roman" w:hAnsi="Times New Roman" w:cs="Times New Roman"/>
                <w:color w:val="000000"/>
                <w:sz w:val="24"/>
                <w:szCs w:val="24"/>
                <w:lang w:eastAsia="ru-RU"/>
              </w:rPr>
              <w:t> «Азбука, прощай!»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32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неделе детской книги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Классные </w:t>
            </w:r>
            <w:r w:rsidRPr="00241EF8">
              <w:rPr>
                <w:rFonts w:ascii="Times New Roman" w:eastAsia="Times New Roman" w:hAnsi="Times New Roman" w:cs="Times New Roman"/>
                <w:sz w:val="24"/>
                <w:szCs w:val="24"/>
                <w:lang w:eastAsia="ru-RU"/>
              </w:rPr>
              <w:lastRenderedPageBreak/>
              <w:t>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 </w:t>
            </w:r>
          </w:p>
        </w:tc>
      </w:tr>
      <w:tr w:rsidR="005C5415" w:rsidRPr="00241EF8" w:rsidTr="00B46804">
        <w:trPr>
          <w:trHeight w:val="32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Праздник «Прощание с  Азбукой»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w:t>
            </w:r>
            <w:r w:rsidRPr="00241EF8">
              <w:rPr>
                <w:rFonts w:ascii="Times New Roman" w:eastAsia="Times New Roman" w:hAnsi="Times New Roman" w:cs="Times New Roman"/>
                <w:b/>
                <w:bCs/>
                <w:sz w:val="24"/>
                <w:szCs w:val="24"/>
                <w:lang w:eastAsia="ru-RU"/>
              </w:rPr>
              <w:t>конкурсе</w:t>
            </w:r>
            <w:r w:rsidRPr="00241EF8">
              <w:rPr>
                <w:rFonts w:ascii="Times New Roman" w:eastAsia="Times New Roman" w:hAnsi="Times New Roman" w:cs="Times New Roman"/>
                <w:sz w:val="24"/>
                <w:szCs w:val="24"/>
                <w:lang w:eastAsia="ru-RU"/>
              </w:rPr>
              <w:t> на самого читающего ученика школы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bl>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Гражданско-патриотическое</w:t>
      </w:r>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465"/>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2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Патриотический час</w:t>
            </w:r>
            <w:r w:rsidRPr="00241EF8">
              <w:rPr>
                <w:rFonts w:ascii="Times New Roman" w:eastAsia="Times New Roman" w:hAnsi="Times New Roman" w:cs="Times New Roman"/>
                <w:sz w:val="24"/>
                <w:szCs w:val="24"/>
                <w:lang w:eastAsia="ru-RU"/>
              </w:rPr>
              <w:t> «Россия – родина моя! »</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2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0"/>
                <w:lang w:eastAsia="ru-RU"/>
              </w:rPr>
              <w:t>Принять участие в акции добрых дел </w:t>
            </w:r>
            <w:r w:rsidRPr="00241EF8">
              <w:rPr>
                <w:rFonts w:ascii="Verdana" w:eastAsia="Times New Roman" w:hAnsi="Verdana" w:cs="Times New Roman"/>
                <w:sz w:val="24"/>
                <w:szCs w:val="24"/>
                <w:lang w:eastAsia="ru-RU"/>
              </w:rPr>
              <w:t>"Нам жизнь дана на добрые дела", </w:t>
            </w:r>
            <w:r w:rsidRPr="00241EF8">
              <w:rPr>
                <w:rFonts w:ascii="Verdana" w:eastAsia="Times New Roman" w:hAnsi="Verdana" w:cs="Times New Roman"/>
                <w:sz w:val="20"/>
                <w:lang w:eastAsia="ru-RU"/>
              </w:rPr>
              <w:t>и</w:t>
            </w:r>
            <w:r w:rsidRPr="00241EF8">
              <w:rPr>
                <w:rFonts w:ascii="Times New Roman" w:eastAsia="Times New Roman" w:hAnsi="Times New Roman" w:cs="Times New Roman"/>
                <w:sz w:val="24"/>
                <w:szCs w:val="24"/>
                <w:lang w:eastAsia="ru-RU"/>
              </w:rPr>
              <w:t>зготовление открыток ко Дню пожилого человека</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2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0"/>
                <w:lang w:eastAsia="ru-RU"/>
              </w:rPr>
              <w:t>Информационный классный час </w:t>
            </w:r>
            <w:r w:rsidRPr="00241EF8">
              <w:rPr>
                <w:rFonts w:ascii="Times New Roman" w:eastAsia="Times New Roman" w:hAnsi="Times New Roman" w:cs="Times New Roman"/>
                <w:color w:val="000000"/>
                <w:sz w:val="24"/>
                <w:szCs w:val="24"/>
                <w:shd w:val="clear" w:color="auto" w:fill="FFFFFF"/>
                <w:lang w:eastAsia="ru-RU"/>
              </w:rPr>
              <w:t>«Россия, родина, единство»</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36"/>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Беседа по теме «Герои России»</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50"/>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Конкурс-викторина</w:t>
            </w:r>
            <w:r w:rsidRPr="00241EF8">
              <w:rPr>
                <w:rFonts w:ascii="Times New Roman" w:eastAsia="Times New Roman" w:hAnsi="Times New Roman" w:cs="Times New Roman"/>
                <w:sz w:val="24"/>
                <w:szCs w:val="24"/>
                <w:lang w:eastAsia="ru-RU"/>
              </w:rPr>
              <w:t> «О солдатах и генералах»</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50"/>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Урок мужества «23 февраля </w:t>
            </w:r>
            <w:proofErr w:type="gramStart"/>
            <w:r w:rsidRPr="00241EF8">
              <w:rPr>
                <w:rFonts w:ascii="Times New Roman" w:eastAsia="Times New Roman" w:hAnsi="Times New Roman" w:cs="Times New Roman"/>
                <w:sz w:val="24"/>
                <w:szCs w:val="24"/>
                <w:lang w:eastAsia="ru-RU"/>
              </w:rPr>
              <w:t>-Д</w:t>
            </w:r>
            <w:proofErr w:type="gramEnd"/>
            <w:r w:rsidRPr="00241EF8">
              <w:rPr>
                <w:rFonts w:ascii="Times New Roman" w:eastAsia="Times New Roman" w:hAnsi="Times New Roman" w:cs="Times New Roman"/>
                <w:sz w:val="24"/>
                <w:szCs w:val="24"/>
                <w:lang w:eastAsia="ru-RU"/>
              </w:rPr>
              <w:t>ень Защитника Отечества».</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5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Путешествие по календарю</w:t>
            </w:r>
            <w:r w:rsidRPr="00241EF8">
              <w:rPr>
                <w:rFonts w:ascii="Times New Roman" w:eastAsia="Times New Roman" w:hAnsi="Times New Roman" w:cs="Times New Roman"/>
                <w:sz w:val="24"/>
                <w:szCs w:val="24"/>
                <w:lang w:eastAsia="ru-RU"/>
              </w:rPr>
              <w:t> «Праздник для всей страны»</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5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Бесед ко дню космонавтики: «Первый  полет»</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5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 xml:space="preserve">Выставка </w:t>
            </w:r>
            <w:proofErr w:type="gramStart"/>
            <w:r w:rsidRPr="00241EF8">
              <w:rPr>
                <w:rFonts w:ascii="Times New Roman" w:eastAsia="Times New Roman" w:hAnsi="Times New Roman" w:cs="Times New Roman"/>
                <w:b/>
                <w:bCs/>
                <w:sz w:val="24"/>
                <w:szCs w:val="24"/>
                <w:lang w:eastAsia="ru-RU"/>
              </w:rPr>
              <w:t>–б</w:t>
            </w:r>
            <w:proofErr w:type="gramEnd"/>
            <w:r w:rsidRPr="00241EF8">
              <w:rPr>
                <w:rFonts w:ascii="Times New Roman" w:eastAsia="Times New Roman" w:hAnsi="Times New Roman" w:cs="Times New Roman"/>
                <w:b/>
                <w:bCs/>
                <w:sz w:val="24"/>
                <w:szCs w:val="24"/>
                <w:lang w:eastAsia="ru-RU"/>
              </w:rPr>
              <w:t>еседа</w:t>
            </w:r>
            <w:r w:rsidRPr="00241EF8">
              <w:rPr>
                <w:rFonts w:ascii="Times New Roman" w:eastAsia="Times New Roman" w:hAnsi="Times New Roman" w:cs="Times New Roman"/>
                <w:sz w:val="24"/>
                <w:szCs w:val="24"/>
                <w:lang w:eastAsia="ru-RU"/>
              </w:rPr>
              <w:t> «О тех, кто мир нам подарил»</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61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«След войны в моей семье»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61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тематической линейке  ко Дню Победы </w:t>
            </w:r>
            <w:r w:rsidRPr="00241EF8">
              <w:rPr>
                <w:rFonts w:ascii="Times New Roman" w:eastAsia="Times New Roman" w:hAnsi="Times New Roman" w:cs="Times New Roman"/>
                <w:sz w:val="24"/>
                <w:szCs w:val="24"/>
                <w:shd w:val="clear" w:color="auto" w:fill="FFFFFF"/>
                <w:lang w:eastAsia="ru-RU"/>
              </w:rPr>
              <w:t>«Мы помним, мы гордимся!»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Нравственное и духовное воспитание</w:t>
      </w:r>
    </w:p>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403152"/>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465"/>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7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общешкольной линейке ««Праздник первого звонка»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7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Праздник «Посвящение в ученики-первоклассники»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59"/>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«Внешний вид человека»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Классный час  «Что такое хорошо и что такое плохо?»</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общешкольной тематической линейке «Спасибо Вам, учителя!»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Учебная игра</w:t>
            </w:r>
            <w:r w:rsidRPr="00241EF8">
              <w:rPr>
                <w:rFonts w:ascii="Times New Roman" w:eastAsia="Times New Roman" w:hAnsi="Times New Roman" w:cs="Times New Roman"/>
                <w:sz w:val="24"/>
                <w:szCs w:val="24"/>
                <w:lang w:eastAsia="ru-RU"/>
              </w:rPr>
              <w:t> «Что такое правила хорошего тона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color w:val="000000"/>
                <w:sz w:val="24"/>
                <w:szCs w:val="24"/>
                <w:lang w:eastAsia="ru-RU"/>
              </w:rPr>
              <w:t>Час истории православия  </w:t>
            </w:r>
            <w:r w:rsidRPr="00241EF8">
              <w:rPr>
                <w:rFonts w:ascii="Times New Roman" w:eastAsia="Times New Roman" w:hAnsi="Times New Roman" w:cs="Times New Roman"/>
                <w:sz w:val="24"/>
                <w:szCs w:val="24"/>
                <w:lang w:eastAsia="ru-RU"/>
              </w:rPr>
              <w:t>«Основы мировых религий»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Беседа</w:t>
            </w:r>
            <w:r w:rsidRPr="00241EF8">
              <w:rPr>
                <w:rFonts w:ascii="Times New Roman" w:eastAsia="Times New Roman" w:hAnsi="Times New Roman" w:cs="Times New Roman"/>
                <w:color w:val="000000"/>
                <w:sz w:val="24"/>
                <w:szCs w:val="24"/>
                <w:lang w:eastAsia="ru-RU"/>
              </w:rPr>
              <w:t> «Дорогие мои старики» (ко Дню пожилого человека)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Новогодняя сказка «Как </w:t>
            </w:r>
            <w:proofErr w:type="gramStart"/>
            <w:r w:rsidRPr="00241EF8">
              <w:rPr>
                <w:rFonts w:ascii="Times New Roman" w:eastAsia="Times New Roman" w:hAnsi="Times New Roman" w:cs="Times New Roman"/>
                <w:sz w:val="24"/>
                <w:szCs w:val="24"/>
                <w:lang w:eastAsia="ru-RU"/>
              </w:rPr>
              <w:t>–т</w:t>
            </w:r>
            <w:proofErr w:type="gramEnd"/>
            <w:r w:rsidRPr="00241EF8">
              <w:rPr>
                <w:rFonts w:ascii="Times New Roman" w:eastAsia="Times New Roman" w:hAnsi="Times New Roman" w:cs="Times New Roman"/>
                <w:sz w:val="24"/>
                <w:szCs w:val="24"/>
                <w:lang w:eastAsia="ru-RU"/>
              </w:rPr>
              <w:t>о раз под новый год»</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4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Праздник</w:t>
            </w:r>
            <w:r w:rsidRPr="00241EF8">
              <w:rPr>
                <w:rFonts w:ascii="Times New Roman" w:eastAsia="Times New Roman" w:hAnsi="Times New Roman" w:cs="Times New Roman"/>
                <w:color w:val="000000"/>
                <w:sz w:val="24"/>
                <w:szCs w:val="24"/>
                <w:lang w:eastAsia="ru-RU"/>
              </w:rPr>
              <w:t> «Волшебные слова»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4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Pr>
                <w:rFonts w:ascii="Times New Roman" w:eastAsia="Times New Roman" w:hAnsi="Times New Roman" w:cs="Times New Roman"/>
                <w:sz w:val="24"/>
                <w:szCs w:val="24"/>
                <w:lang w:eastAsia="ru-RU"/>
              </w:rPr>
              <w:t xml:space="preserve">Утренник « Праздник  </w:t>
            </w:r>
            <w:proofErr w:type="spellStart"/>
            <w:r>
              <w:rPr>
                <w:rFonts w:ascii="Times New Roman" w:eastAsia="Times New Roman" w:hAnsi="Times New Roman" w:cs="Times New Roman"/>
                <w:sz w:val="24"/>
                <w:szCs w:val="24"/>
                <w:lang w:eastAsia="ru-RU"/>
              </w:rPr>
              <w:t>Яран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сувар</w:t>
            </w:r>
            <w:proofErr w:type="spellEnd"/>
            <w:r w:rsidRPr="00241EF8">
              <w:rPr>
                <w:rFonts w:ascii="Times New Roman" w:eastAsia="Times New Roman" w:hAnsi="Times New Roman" w:cs="Times New Roman"/>
                <w:sz w:val="24"/>
                <w:szCs w:val="24"/>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4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«Рыцарский турнир» спортивно-игровой  праздник к 23 февраля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Конкурс рисунков</w:t>
            </w:r>
            <w:r w:rsidRPr="00241EF8">
              <w:rPr>
                <w:rFonts w:ascii="Times New Roman" w:eastAsia="Times New Roman" w:hAnsi="Times New Roman" w:cs="Times New Roman"/>
                <w:color w:val="000000"/>
                <w:sz w:val="24"/>
                <w:szCs w:val="24"/>
                <w:lang w:eastAsia="ru-RU"/>
              </w:rPr>
              <w:t> «Весенние  зарисовки»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6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праздничном концерте ко Дню 8 марта «Мамочка милая мама моя…»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Беседа</w:t>
            </w:r>
            <w:r w:rsidRPr="00241EF8">
              <w:rPr>
                <w:rFonts w:ascii="Times New Roman" w:eastAsia="Times New Roman" w:hAnsi="Times New Roman" w:cs="Times New Roman"/>
                <w:color w:val="000000"/>
                <w:sz w:val="24"/>
                <w:szCs w:val="24"/>
                <w:lang w:eastAsia="ru-RU"/>
              </w:rPr>
              <w:t> «О поступках плохих и хороших»</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Pr>
                <w:rFonts w:ascii="Times New Roman" w:eastAsia="Times New Roman" w:hAnsi="Times New Roman" w:cs="Times New Roman"/>
                <w:color w:val="000000"/>
                <w:sz w:val="24"/>
                <w:szCs w:val="24"/>
                <w:lang w:eastAsia="ru-RU"/>
              </w:rPr>
              <w:t>«Умелые ручки</w:t>
            </w:r>
            <w:r w:rsidRPr="00241EF8">
              <w:rPr>
                <w:rFonts w:ascii="Times New Roman" w:eastAsia="Times New Roman" w:hAnsi="Times New Roman" w:cs="Times New Roman"/>
                <w:color w:val="000000"/>
                <w:sz w:val="24"/>
                <w:szCs w:val="24"/>
                <w:lang w:eastAsia="ru-RU"/>
              </w:rPr>
              <w:t xml:space="preserve">» конкурс декоративно-прикладного творчества, приуроченный к празднованию </w:t>
            </w:r>
            <w:r>
              <w:rPr>
                <w:rFonts w:ascii="Times New Roman" w:eastAsia="Times New Roman" w:hAnsi="Times New Roman" w:cs="Times New Roman"/>
                <w:color w:val="000000"/>
                <w:sz w:val="24"/>
                <w:szCs w:val="24"/>
                <w:lang w:eastAsia="ru-RU"/>
              </w:rPr>
              <w:t>Дня матери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8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Игра </w:t>
            </w:r>
            <w:r w:rsidRPr="00241EF8">
              <w:rPr>
                <w:rFonts w:ascii="Times New Roman" w:eastAsia="Times New Roman" w:hAnsi="Times New Roman" w:cs="Times New Roman"/>
                <w:color w:val="000000"/>
                <w:sz w:val="24"/>
                <w:szCs w:val="24"/>
                <w:lang w:eastAsia="ru-RU"/>
              </w:rPr>
              <w:t>«В гостях у минуток».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8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празднике Последнего звонка «Из школьной гавани уходят корабли»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Воспитание положительного отношения к труду и творческой деятельности</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Ознакомить с работой на пришкольном участке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Учить детей следить за порядком в классе, его чистотой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Организовать  работы на пришкольном участке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Ознакомить с правилами ухода за комнатными растениями,  учить </w:t>
            </w:r>
            <w:r w:rsidRPr="00241EF8">
              <w:rPr>
                <w:rFonts w:ascii="Times New Roman" w:eastAsia="Times New Roman" w:hAnsi="Times New Roman" w:cs="Times New Roman"/>
                <w:sz w:val="24"/>
                <w:szCs w:val="24"/>
                <w:lang w:eastAsia="ru-RU"/>
              </w:rPr>
              <w:lastRenderedPageBreak/>
              <w:t>соблюдать их.</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4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Воспитывать уважение к труду тех. персонала, работников столовой, членов семьи.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Принимать участие в дежурстве по столовой, школе.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Учить соблюдать правила работы на уроках труда.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Организовывать генеральные уборки  класса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Принять участие в выставке рисунков и поделок «Золотая осень»</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0"/>
                <w:lang w:eastAsia="ru-RU"/>
              </w:rPr>
              <w:t>Принять участие в рейде  школы «Лучший уголок класса»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выставке рисунков и поделок </w:t>
            </w:r>
            <w:r w:rsidRPr="00241EF8">
              <w:rPr>
                <w:rFonts w:ascii="Times New Roman" w:eastAsia="Times New Roman" w:hAnsi="Times New Roman" w:cs="Times New Roman"/>
                <w:color w:val="000000"/>
                <w:sz w:val="24"/>
                <w:szCs w:val="24"/>
                <w:lang w:eastAsia="ru-RU"/>
              </w:rPr>
              <w:t>«Осенние причуды»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4C4BE4">
              <w:rPr>
                <w:rFonts w:ascii="Times New Roman" w:eastAsia="Times New Roman" w:hAnsi="Times New Roman" w:cs="Times New Roman"/>
                <w:sz w:val="24"/>
                <w:szCs w:val="24"/>
                <w:lang w:eastAsia="ru-RU"/>
              </w:rPr>
              <w:t>Беседа на тему «Мои обязанности в семье</w:t>
            </w:r>
            <w:r w:rsidRPr="00241EF8">
              <w:rPr>
                <w:rFonts w:ascii="Times New Roman" w:eastAsia="Times New Roman" w:hAnsi="Times New Roman" w:cs="Times New Roman"/>
                <w:sz w:val="20"/>
                <w:szCs w:val="20"/>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«Подарок маме своими руками» - изготовление открыток и игрушек  ко Дню матери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shd w:val="clear" w:color="auto" w:fill="FFFFFF"/>
                <w:lang w:eastAsia="ru-RU"/>
              </w:rPr>
              <w:t>Операция «Тепло» (подготовка помещений к зимнему сезону)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9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0"/>
                <w:szCs w:val="20"/>
                <w:lang w:eastAsia="ru-RU"/>
              </w:rPr>
              <w:t>Выставка «По делам награда».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9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Изготовление елочных игрушек, рисование новогодних плакатов.</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1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Работа в мастерской Деда Мороза.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Изготовление открыток для пап и дедушек празднику 23 февраля.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Конкурс поделок  ко дню 8 марта «Подарок маме своими руками»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2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sz w:val="20"/>
                <w:szCs w:val="20"/>
                <w:lang w:val="en-US" w:eastAsia="ru-RU"/>
              </w:rPr>
              <w:t>Операция</w:t>
            </w:r>
            <w:proofErr w:type="spellEnd"/>
            <w:r w:rsidRPr="00241EF8">
              <w:rPr>
                <w:rFonts w:ascii="Times New Roman" w:eastAsia="Times New Roman" w:hAnsi="Times New Roman" w:cs="Times New Roman"/>
                <w:b/>
                <w:bCs/>
                <w:sz w:val="20"/>
                <w:szCs w:val="20"/>
                <w:lang w:val="en-US" w:eastAsia="ru-RU"/>
              </w:rPr>
              <w:t xml:space="preserve"> «</w:t>
            </w:r>
            <w:proofErr w:type="spellStart"/>
            <w:r w:rsidRPr="00241EF8">
              <w:rPr>
                <w:rFonts w:ascii="Times New Roman" w:eastAsia="Times New Roman" w:hAnsi="Times New Roman" w:cs="Times New Roman"/>
                <w:b/>
                <w:bCs/>
                <w:sz w:val="20"/>
                <w:szCs w:val="20"/>
                <w:lang w:val="en-US" w:eastAsia="ru-RU"/>
              </w:rPr>
              <w:t>Книжная</w:t>
            </w:r>
            <w:proofErr w:type="spellEnd"/>
            <w:r w:rsidRPr="00241EF8">
              <w:rPr>
                <w:rFonts w:ascii="Times New Roman" w:eastAsia="Times New Roman" w:hAnsi="Times New Roman" w:cs="Times New Roman"/>
                <w:b/>
                <w:bCs/>
                <w:sz w:val="20"/>
                <w:szCs w:val="20"/>
                <w:lang w:val="en-US" w:eastAsia="ru-RU"/>
              </w:rPr>
              <w:t xml:space="preserve"> </w:t>
            </w:r>
            <w:proofErr w:type="spellStart"/>
            <w:r w:rsidRPr="00241EF8">
              <w:rPr>
                <w:rFonts w:ascii="Times New Roman" w:eastAsia="Times New Roman" w:hAnsi="Times New Roman" w:cs="Times New Roman"/>
                <w:b/>
                <w:bCs/>
                <w:sz w:val="20"/>
                <w:szCs w:val="20"/>
                <w:lang w:val="en-US" w:eastAsia="ru-RU"/>
              </w:rPr>
              <w:t>мастерская</w:t>
            </w:r>
            <w:proofErr w:type="spellEnd"/>
            <w:r w:rsidRPr="00241EF8">
              <w:rPr>
                <w:rFonts w:ascii="Times New Roman" w:eastAsia="Times New Roman" w:hAnsi="Times New Roman" w:cs="Times New Roman"/>
                <w:b/>
                <w:bCs/>
                <w:sz w:val="20"/>
                <w:szCs w:val="20"/>
                <w:lang w:val="en-US"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2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Конкурс рисунков «Ракета, на старт!»</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Акция  «Школа наш дом и мы хозяева в нем» (субботник)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Работа на пришкольном участке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0"/>
                <w:szCs w:val="20"/>
                <w:lang w:eastAsia="ru-RU"/>
              </w:rPr>
              <w:t>Конкурс рисунков</w:t>
            </w:r>
            <w:r w:rsidRPr="00241EF8">
              <w:rPr>
                <w:rFonts w:ascii="Times New Roman" w:eastAsia="Times New Roman" w:hAnsi="Times New Roman" w:cs="Times New Roman"/>
                <w:sz w:val="20"/>
                <w:szCs w:val="20"/>
                <w:lang w:eastAsia="ru-RU"/>
              </w:rPr>
              <w:t> «Нам этот мир завещано беречь»</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Конкурс детского рисунка «Салют, победа!».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0"/>
                <w:szCs w:val="20"/>
                <w:lang w:eastAsia="ru-RU"/>
              </w:rPr>
              <w:t>Акция «Украсим любимую школу»:  Проект «Классная клумба»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241EF8">
        <w:rPr>
          <w:rFonts w:ascii="Times New Roman" w:eastAsia="Times New Roman" w:hAnsi="Times New Roman" w:cs="Times New Roman"/>
          <w:color w:val="000000"/>
          <w:sz w:val="24"/>
          <w:szCs w:val="24"/>
          <w:lang w:eastAsia="ru-RU"/>
        </w:rPr>
        <w:t> </w:t>
      </w: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Default="005C5415" w:rsidP="005C5415">
      <w:pPr>
        <w:shd w:val="clear" w:color="auto" w:fill="FFFFFF"/>
        <w:spacing w:before="30" w:after="0" w:line="240" w:lineRule="auto"/>
        <w:rPr>
          <w:rFonts w:ascii="Times New Roman" w:eastAsia="Times New Roman" w:hAnsi="Times New Roman" w:cs="Times New Roman"/>
          <w:color w:val="000000"/>
          <w:sz w:val="24"/>
          <w:szCs w:val="24"/>
          <w:lang w:eastAsia="ru-RU"/>
        </w:rPr>
      </w:pPr>
    </w:p>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241EF8">
        <w:rPr>
          <w:rFonts w:ascii="Times New Roman" w:eastAsia="Times New Roman" w:hAnsi="Times New Roman" w:cs="Times New Roman"/>
          <w:color w:val="000000"/>
          <w:sz w:val="24"/>
          <w:szCs w:val="24"/>
          <w:lang w:eastAsia="ru-RU"/>
        </w:rPr>
        <w:t>                                  </w:t>
      </w:r>
      <w:r w:rsidRPr="00973FAB">
        <w:rPr>
          <w:rFonts w:ascii="Times New Roman" w:eastAsia="Times New Roman" w:hAnsi="Times New Roman" w:cs="Times New Roman"/>
          <w:b/>
          <w:bCs/>
          <w:color w:val="000000"/>
          <w:sz w:val="28"/>
          <w:szCs w:val="28"/>
          <w:lang w:eastAsia="ru-RU"/>
        </w:rPr>
        <w:t>Воспитание семейных ценностей</w:t>
      </w:r>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«Мой дом – наведу порядок в нем»</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«Лучше мамы нет на свете»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3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«Моя семья»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Анкетирование учащихся  «Моя семья и общество»</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Беседа</w:t>
            </w:r>
            <w:r w:rsidRPr="00241EF8">
              <w:rPr>
                <w:rFonts w:ascii="Times New Roman" w:eastAsia="Times New Roman" w:hAnsi="Times New Roman" w:cs="Times New Roman"/>
                <w:color w:val="000000"/>
                <w:sz w:val="24"/>
                <w:szCs w:val="24"/>
                <w:lang w:eastAsia="ru-RU"/>
              </w:rPr>
              <w:t> «Новый год в моей семье»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0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«Мои родные» выставка рисунков</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6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Тематический классный час: «История моей семьи»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16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shd w:val="clear" w:color="auto" w:fill="FFFFFF"/>
                <w:lang w:eastAsia="ru-RU"/>
              </w:rPr>
              <w:t>Внеклассное мероприятие «Замечательный отец»</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163"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0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65"/>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Викторина</w:t>
            </w:r>
            <w:r w:rsidRPr="00241EF8">
              <w:rPr>
                <w:rFonts w:ascii="Times New Roman" w:eastAsia="Times New Roman" w:hAnsi="Times New Roman" w:cs="Times New Roman"/>
                <w:sz w:val="24"/>
                <w:szCs w:val="24"/>
                <w:lang w:eastAsia="ru-RU"/>
              </w:rPr>
              <w:t> «О наших бабушках, мамах, сестрах»</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0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65"/>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Выставка  «Семья вместе – душа на месте»  (пословицы  и  поговорки в рисунках)</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0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65"/>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Игра</w:t>
            </w:r>
            <w:r w:rsidRPr="00241EF8">
              <w:rPr>
                <w:rFonts w:ascii="Times New Roman" w:eastAsia="Times New Roman" w:hAnsi="Times New Roman" w:cs="Times New Roman"/>
                <w:color w:val="000000"/>
                <w:sz w:val="24"/>
                <w:szCs w:val="24"/>
                <w:lang w:eastAsia="ru-RU"/>
              </w:rPr>
              <w:t> «Я, ты, он, он</w:t>
            </w:r>
            <w:proofErr w:type="gramStart"/>
            <w:r w:rsidRPr="00241EF8">
              <w:rPr>
                <w:rFonts w:ascii="Times New Roman" w:eastAsia="Times New Roman" w:hAnsi="Times New Roman" w:cs="Times New Roman"/>
                <w:color w:val="000000"/>
                <w:sz w:val="24"/>
                <w:szCs w:val="24"/>
                <w:lang w:eastAsia="ru-RU"/>
              </w:rPr>
              <w:t>а-</w:t>
            </w:r>
            <w:proofErr w:type="gramEnd"/>
            <w:r w:rsidRPr="00241EF8">
              <w:rPr>
                <w:rFonts w:ascii="Times New Roman" w:eastAsia="Times New Roman" w:hAnsi="Times New Roman" w:cs="Times New Roman"/>
                <w:color w:val="000000"/>
                <w:sz w:val="24"/>
                <w:szCs w:val="24"/>
                <w:lang w:eastAsia="ru-RU"/>
              </w:rPr>
              <w:t xml:space="preserve"> вместе-целая страна!»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0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ind w:left="-65"/>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Международный день семьи.(15 мая) Конкурс на лучшее изображение генеалогического древа семьи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403152"/>
          <w:sz w:val="28"/>
          <w:szCs w:val="28"/>
          <w:lang w:eastAsia="ru-RU"/>
        </w:rPr>
        <w:t>                                 </w:t>
      </w:r>
      <w:r w:rsidRPr="00973FAB">
        <w:rPr>
          <w:rFonts w:ascii="Times New Roman" w:eastAsia="Times New Roman" w:hAnsi="Times New Roman" w:cs="Times New Roman"/>
          <w:b/>
          <w:bCs/>
          <w:color w:val="000000"/>
          <w:sz w:val="28"/>
          <w:szCs w:val="28"/>
          <w:lang w:eastAsia="ru-RU"/>
        </w:rPr>
        <w:t>Экологическое воспитание</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Дата</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291"/>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Экскурсия </w:t>
            </w:r>
            <w:r w:rsidRPr="00241EF8">
              <w:rPr>
                <w:rFonts w:ascii="Times New Roman" w:eastAsia="Times New Roman" w:hAnsi="Times New Roman" w:cs="Times New Roman"/>
                <w:sz w:val="24"/>
                <w:szCs w:val="24"/>
                <w:lang w:eastAsia="ru-RU"/>
              </w:rPr>
              <w:t>«Вот и осень пришла»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Классные </w:t>
            </w:r>
            <w:r w:rsidRPr="00241EF8">
              <w:rPr>
                <w:rFonts w:ascii="Times New Roman" w:eastAsia="Times New Roman" w:hAnsi="Times New Roman" w:cs="Times New Roman"/>
                <w:sz w:val="24"/>
                <w:szCs w:val="24"/>
                <w:lang w:eastAsia="ru-RU"/>
              </w:rPr>
              <w:lastRenderedPageBreak/>
              <w:t>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lastRenderedPageBreak/>
              <w:t> </w:t>
            </w:r>
          </w:p>
        </w:tc>
      </w:tr>
      <w:tr w:rsidR="005C5415" w:rsidRPr="00241EF8" w:rsidTr="00B46804">
        <w:trPr>
          <w:trHeight w:val="172"/>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72"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Озеленение и оформление классов</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72"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72"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72"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Прогулка с пользой</w:t>
            </w:r>
            <w:r w:rsidRPr="00241EF8">
              <w:rPr>
                <w:rFonts w:ascii="Times New Roman" w:eastAsia="Times New Roman" w:hAnsi="Times New Roman" w:cs="Times New Roman"/>
                <w:sz w:val="24"/>
                <w:szCs w:val="24"/>
                <w:lang w:eastAsia="ru-RU"/>
              </w:rPr>
              <w:t> «В природе должно быть чисто и красиво»</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proofErr w:type="gramStart"/>
            <w:r w:rsidRPr="00241EF8">
              <w:rPr>
                <w:rFonts w:ascii="Verdana" w:eastAsia="Times New Roman" w:hAnsi="Verdana" w:cs="Times New Roman"/>
                <w:color w:val="000000"/>
                <w:sz w:val="20"/>
                <w:lang w:eastAsia="ru-RU"/>
              </w:rPr>
              <w:t>Принять участие в выставке проектов «История происхождения животных», посвященная   Всемирному дню животных - 4 октября)</w:t>
            </w:r>
            <w:proofErr w:type="gramEnd"/>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32"/>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«Природа и человек»</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32"/>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Беседа «Как спасти природу?»</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11"/>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«Наши друзья животные»</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11"/>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Акция «Птичья столовая»</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11"/>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Виртуальные экскурсии по заповедникам мира</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311"/>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shd w:val="clear" w:color="auto" w:fill="FFFFFF"/>
                <w:lang w:eastAsia="ru-RU"/>
              </w:rPr>
              <w:t>Принять участие в конкурсе плакатов и рисунков «Транспорт будущего»</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74"/>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День защиты Земли. </w:t>
            </w:r>
            <w:r w:rsidRPr="00241EF8">
              <w:rPr>
                <w:rFonts w:ascii="Times New Roman" w:eastAsia="Times New Roman" w:hAnsi="Times New Roman" w:cs="Times New Roman"/>
                <w:b/>
                <w:bCs/>
                <w:sz w:val="24"/>
                <w:szCs w:val="24"/>
                <w:lang w:eastAsia="ru-RU"/>
              </w:rPr>
              <w:t>Классный час</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758"/>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«Экстремальные ситуации для человека в природной среде. Пожар в лесу»</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75"/>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Праздник «Всемирный день птиц»</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459"/>
        </w:trPr>
        <w:tc>
          <w:tcPr>
            <w:tcW w:w="4502" w:type="dxa"/>
            <w:tcBorders>
              <w:top w:val="nil"/>
              <w:left w:val="single" w:sz="8" w:space="0" w:color="00000A"/>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Внеклассное занятие</w:t>
            </w:r>
            <w:r w:rsidRPr="00241EF8">
              <w:rPr>
                <w:rFonts w:ascii="Times New Roman" w:eastAsia="Times New Roman" w:hAnsi="Times New Roman" w:cs="Times New Roman"/>
                <w:color w:val="000000"/>
                <w:sz w:val="24"/>
                <w:szCs w:val="24"/>
                <w:lang w:eastAsia="ru-RU"/>
              </w:rPr>
              <w:t> «На лесной поляне»</w:t>
            </w:r>
          </w:p>
        </w:tc>
        <w:tc>
          <w:tcPr>
            <w:tcW w:w="1275"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auto"/>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5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«Экологические проблемы Онежского  района. Пути их решения»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proofErr w:type="spellStart"/>
      <w:r w:rsidRPr="00973FAB">
        <w:rPr>
          <w:rFonts w:ascii="Times New Roman" w:eastAsia="Times New Roman" w:hAnsi="Times New Roman" w:cs="Times New Roman"/>
          <w:b/>
          <w:bCs/>
          <w:color w:val="000000"/>
          <w:sz w:val="28"/>
          <w:szCs w:val="28"/>
          <w:lang w:eastAsia="ru-RU"/>
        </w:rPr>
        <w:t>Здоровьесберегающее</w:t>
      </w:r>
      <w:proofErr w:type="spellEnd"/>
      <w:r w:rsidRPr="00973FAB">
        <w:rPr>
          <w:rFonts w:ascii="Times New Roman" w:eastAsia="Times New Roman" w:hAnsi="Times New Roman" w:cs="Times New Roman"/>
          <w:b/>
          <w:bCs/>
          <w:color w:val="000000"/>
          <w:sz w:val="28"/>
          <w:szCs w:val="28"/>
          <w:lang w:eastAsia="ru-RU"/>
        </w:rPr>
        <w:t xml:space="preserve"> воспитание</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i/>
          <w:iCs/>
          <w:color w:val="403152"/>
          <w:sz w:val="28"/>
          <w:szCs w:val="28"/>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Дата</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20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Праздник</w:t>
            </w:r>
            <w:r w:rsidRPr="00241EF8">
              <w:rPr>
                <w:rFonts w:ascii="Times New Roman" w:eastAsia="Times New Roman" w:hAnsi="Times New Roman" w:cs="Times New Roman"/>
                <w:color w:val="000000"/>
                <w:sz w:val="24"/>
                <w:szCs w:val="24"/>
                <w:lang w:eastAsia="ru-RU"/>
              </w:rPr>
              <w:t xml:space="preserve"> «Откуда берутся </w:t>
            </w:r>
            <w:proofErr w:type="gramStart"/>
            <w:r w:rsidRPr="00241EF8">
              <w:rPr>
                <w:rFonts w:ascii="Times New Roman" w:eastAsia="Times New Roman" w:hAnsi="Times New Roman" w:cs="Times New Roman"/>
                <w:color w:val="000000"/>
                <w:sz w:val="24"/>
                <w:szCs w:val="24"/>
                <w:lang w:eastAsia="ru-RU"/>
              </w:rPr>
              <w:t>грязнули</w:t>
            </w:r>
            <w:proofErr w:type="gramEnd"/>
            <w:r w:rsidRPr="00241EF8">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0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Verdana" w:eastAsia="Times New Roman" w:hAnsi="Verdana" w:cs="Times New Roman"/>
                <w:sz w:val="20"/>
                <w:lang w:eastAsia="ru-RU"/>
              </w:rPr>
              <w:t>Организация питания в столовой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8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Заполнить листок здоровья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8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Дне здоровья в школе.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Регулярно проводить на уроках физкультминутки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Систематически следить за осанкой детей за партой, за столом в столовой.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Влажная обработка </w:t>
            </w:r>
            <w:proofErr w:type="spellStart"/>
            <w:r w:rsidRPr="00241EF8">
              <w:rPr>
                <w:rFonts w:ascii="Times New Roman" w:eastAsia="Times New Roman" w:hAnsi="Times New Roman" w:cs="Times New Roman"/>
                <w:sz w:val="24"/>
                <w:szCs w:val="24"/>
                <w:lang w:eastAsia="ru-RU"/>
              </w:rPr>
              <w:t>доски</w:t>
            </w:r>
            <w:proofErr w:type="gramStart"/>
            <w:r w:rsidRPr="00241EF8">
              <w:rPr>
                <w:rFonts w:ascii="Times New Roman" w:eastAsia="Times New Roman" w:hAnsi="Times New Roman" w:cs="Times New Roman"/>
                <w:sz w:val="24"/>
                <w:szCs w:val="24"/>
                <w:lang w:eastAsia="ru-RU"/>
              </w:rPr>
              <w:t>,п</w:t>
            </w:r>
            <w:proofErr w:type="gramEnd"/>
            <w:r w:rsidRPr="00241EF8">
              <w:rPr>
                <w:rFonts w:ascii="Times New Roman" w:eastAsia="Times New Roman" w:hAnsi="Times New Roman" w:cs="Times New Roman"/>
                <w:sz w:val="24"/>
                <w:szCs w:val="24"/>
                <w:lang w:eastAsia="ru-RU"/>
              </w:rPr>
              <w:t>роветривание</w:t>
            </w:r>
            <w:proofErr w:type="spellEnd"/>
            <w:r w:rsidRPr="00241EF8">
              <w:rPr>
                <w:rFonts w:ascii="Times New Roman" w:eastAsia="Times New Roman" w:hAnsi="Times New Roman" w:cs="Times New Roman"/>
                <w:sz w:val="24"/>
                <w:szCs w:val="24"/>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использовать в школе сменную обувь</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0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Принять участие в уроке Здоровья «Твой распорядок дня» 1-4 </w:t>
            </w:r>
            <w:proofErr w:type="spellStart"/>
            <w:r w:rsidRPr="00241EF8">
              <w:rPr>
                <w:rFonts w:ascii="Times New Roman" w:eastAsia="Times New Roman" w:hAnsi="Times New Roman" w:cs="Times New Roman"/>
                <w:sz w:val="24"/>
                <w:szCs w:val="24"/>
                <w:lang w:eastAsia="ru-RU"/>
              </w:rPr>
              <w:t>кл</w:t>
            </w:r>
            <w:proofErr w:type="spellEnd"/>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05"/>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Информационный час с доктором «Для чего нужны прививки?»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b/>
                <w:bCs/>
                <w:color w:val="000000"/>
                <w:sz w:val="20"/>
                <w:lang w:eastAsia="ru-RU"/>
              </w:rPr>
              <w:t xml:space="preserve">Игра </w:t>
            </w:r>
            <w:proofErr w:type="gramStart"/>
            <w:r w:rsidRPr="00241EF8">
              <w:rPr>
                <w:rFonts w:ascii="Verdana" w:eastAsia="Times New Roman" w:hAnsi="Verdana" w:cs="Times New Roman"/>
                <w:b/>
                <w:bCs/>
                <w:color w:val="000000"/>
                <w:sz w:val="20"/>
                <w:lang w:eastAsia="ru-RU"/>
              </w:rPr>
              <w:t>–п</w:t>
            </w:r>
            <w:proofErr w:type="gramEnd"/>
            <w:r w:rsidRPr="00241EF8">
              <w:rPr>
                <w:rFonts w:ascii="Verdana" w:eastAsia="Times New Roman" w:hAnsi="Verdana" w:cs="Times New Roman"/>
                <w:b/>
                <w:bCs/>
                <w:color w:val="000000"/>
                <w:sz w:val="20"/>
                <w:lang w:eastAsia="ru-RU"/>
              </w:rPr>
              <w:t>утешествие</w:t>
            </w:r>
            <w:r w:rsidRPr="00241EF8">
              <w:rPr>
                <w:rFonts w:ascii="Verdana" w:eastAsia="Times New Roman" w:hAnsi="Verdana" w:cs="Times New Roman"/>
                <w:color w:val="000000"/>
                <w:sz w:val="20"/>
                <w:lang w:eastAsia="ru-RU"/>
              </w:rPr>
              <w:t xml:space="preserve"> с </w:t>
            </w:r>
            <w:proofErr w:type="spellStart"/>
            <w:r w:rsidRPr="00241EF8">
              <w:rPr>
                <w:rFonts w:ascii="Verdana" w:eastAsia="Times New Roman" w:hAnsi="Verdana" w:cs="Times New Roman"/>
                <w:color w:val="000000"/>
                <w:sz w:val="20"/>
                <w:lang w:eastAsia="ru-RU"/>
              </w:rPr>
              <w:t>Карлсоном</w:t>
            </w:r>
            <w:proofErr w:type="spellEnd"/>
            <w:r w:rsidRPr="00241EF8">
              <w:rPr>
                <w:rFonts w:ascii="Verdana" w:eastAsia="Times New Roman" w:hAnsi="Verdana" w:cs="Times New Roman"/>
                <w:color w:val="000000"/>
                <w:sz w:val="20"/>
                <w:lang w:eastAsia="ru-RU"/>
              </w:rPr>
              <w:t xml:space="preserve"> «Наше питание»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0"/>
                <w:szCs w:val="20"/>
                <w:lang w:eastAsia="ru-RU"/>
              </w:rPr>
              <w:t>Беседа «Посеешь привычку – пожнешь характер»</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b/>
                <w:bCs/>
                <w:color w:val="000000"/>
                <w:sz w:val="20"/>
                <w:lang w:eastAsia="ru-RU"/>
              </w:rPr>
              <w:t>Беседа</w:t>
            </w:r>
            <w:r w:rsidRPr="00241EF8">
              <w:rPr>
                <w:rFonts w:ascii="Verdana" w:eastAsia="Times New Roman" w:hAnsi="Verdana" w:cs="Times New Roman"/>
                <w:color w:val="000000"/>
                <w:sz w:val="20"/>
                <w:lang w:eastAsia="ru-RU"/>
              </w:rPr>
              <w:t> «</w:t>
            </w:r>
            <w:proofErr w:type="gramStart"/>
            <w:r w:rsidRPr="00241EF8">
              <w:rPr>
                <w:rFonts w:ascii="Verdana" w:eastAsia="Times New Roman" w:hAnsi="Verdana" w:cs="Times New Roman"/>
                <w:color w:val="000000"/>
                <w:sz w:val="20"/>
                <w:lang w:eastAsia="ru-RU"/>
              </w:rPr>
              <w:t>Мы-пассажиры</w:t>
            </w:r>
            <w:proofErr w:type="gramEnd"/>
            <w:r w:rsidRPr="00241EF8">
              <w:rPr>
                <w:rFonts w:ascii="Verdana" w:eastAsia="Times New Roman" w:hAnsi="Verdana" w:cs="Times New Roman"/>
                <w:color w:val="000000"/>
                <w:sz w:val="20"/>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Праздник зимних забав «Эх, Зимушка-зима</w:t>
            </w:r>
            <w:r w:rsidRPr="00241EF8">
              <w:rPr>
                <w:rFonts w:ascii="Verdana" w:eastAsia="Times New Roman" w:hAnsi="Verdana" w:cs="Times New Roman"/>
                <w:sz w:val="20"/>
                <w:szCs w:val="20"/>
                <w:lang w:eastAsia="ru-RU"/>
              </w:rPr>
              <w:t>»  </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23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0"/>
                <w:szCs w:val="20"/>
                <w:lang w:eastAsia="ru-RU"/>
              </w:rPr>
              <w:t>Всемирный День здоровья. «День здоровья в школе»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b/>
                <w:bCs/>
                <w:color w:val="000000"/>
                <w:sz w:val="20"/>
                <w:lang w:eastAsia="ru-RU"/>
              </w:rPr>
              <w:t>Игра</w:t>
            </w:r>
            <w:r w:rsidRPr="00241EF8">
              <w:rPr>
                <w:rFonts w:ascii="Verdana" w:eastAsia="Times New Roman" w:hAnsi="Verdana" w:cs="Times New Roman"/>
                <w:color w:val="000000"/>
                <w:sz w:val="20"/>
                <w:lang w:eastAsia="ru-RU"/>
              </w:rPr>
              <w:t> «Наши верные друзья. Светофор и его сигналы»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0"/>
                <w:szCs w:val="20"/>
                <w:lang w:eastAsia="ru-RU"/>
              </w:rPr>
              <w:t>Спортивный час «Старые добрые игры»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i/>
                <w:iCs/>
                <w:sz w:val="24"/>
                <w:szCs w:val="24"/>
                <w:lang w:eastAsia="ru-RU"/>
              </w:rPr>
              <w:t> </w:t>
            </w:r>
          </w:p>
        </w:tc>
      </w:tr>
    </w:tbl>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 xml:space="preserve">Социокультурное и </w:t>
      </w:r>
      <w:proofErr w:type="spellStart"/>
      <w:r w:rsidRPr="00973FAB">
        <w:rPr>
          <w:rFonts w:ascii="Times New Roman" w:eastAsia="Times New Roman" w:hAnsi="Times New Roman" w:cs="Times New Roman"/>
          <w:b/>
          <w:bCs/>
          <w:color w:val="000000"/>
          <w:sz w:val="28"/>
          <w:szCs w:val="28"/>
          <w:lang w:eastAsia="ru-RU"/>
        </w:rPr>
        <w:t>медиакультурное</w:t>
      </w:r>
      <w:proofErr w:type="spellEnd"/>
      <w:r w:rsidRPr="00973FAB">
        <w:rPr>
          <w:rFonts w:ascii="Times New Roman" w:eastAsia="Times New Roman" w:hAnsi="Times New Roman" w:cs="Times New Roman"/>
          <w:b/>
          <w:bCs/>
          <w:color w:val="000000"/>
          <w:sz w:val="28"/>
          <w:szCs w:val="28"/>
          <w:lang w:eastAsia="ru-RU"/>
        </w:rPr>
        <w:t xml:space="preserve"> воспитание</w:t>
      </w:r>
    </w:p>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i/>
          <w:iCs/>
          <w:color w:val="403152"/>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общешкольной линейке «Правила поведения учащихся в школе»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hd w:val="clear" w:color="auto" w:fill="FFFFFF"/>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bdr w:val="none" w:sz="0" w:space="0" w:color="auto" w:frame="1"/>
                <w:lang w:eastAsia="ru-RU"/>
              </w:rPr>
              <w:t>День солидарности в борьбе с терроризмом. </w:t>
            </w:r>
            <w:r w:rsidRPr="00241EF8">
              <w:rPr>
                <w:rFonts w:ascii="Times New Roman" w:eastAsia="Times New Roman" w:hAnsi="Times New Roman" w:cs="Times New Roman"/>
                <w:sz w:val="24"/>
                <w:szCs w:val="24"/>
                <w:lang w:eastAsia="ru-RU"/>
              </w:rPr>
              <w:t>Классный час по теме: «Терроризм – чем он опасен?»</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hd w:val="clear" w:color="auto" w:fill="FFFFFF"/>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bdr w:val="none" w:sz="0" w:space="0" w:color="auto" w:frame="1"/>
                <w:lang w:eastAsia="ru-RU"/>
              </w:rPr>
              <w:t>12 сентября – день памяти жертв фашизма. Тематический классный час «Будем помнить!»</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hd w:val="clear" w:color="auto" w:fill="FFFFFF"/>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bdr w:val="none" w:sz="0" w:space="0" w:color="auto" w:frame="1"/>
                <w:shd w:val="clear" w:color="auto" w:fill="FFFFFF"/>
                <w:lang w:eastAsia="ru-RU"/>
              </w:rPr>
              <w:t>Беседы «Можно ли купить дружбу?»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0"/>
                <w:lang w:eastAsia="ru-RU"/>
              </w:rPr>
              <w:t>День открытых дверей в библиотеке, посвященный    Международному дню школьных библиотек  (22 октября)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sz w:val="20"/>
                <w:lang w:eastAsia="ru-RU"/>
              </w:rPr>
              <w:t>Праздничный концерт  «Мама  милая моя» (24 ноября День матери России)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000000"/>
                <w:sz w:val="24"/>
                <w:szCs w:val="24"/>
                <w:shd w:val="clear" w:color="auto" w:fill="FFFFFF"/>
                <w:lang w:eastAsia="ru-RU"/>
              </w:rPr>
              <w:t>Беседа «Уважени</w:t>
            </w:r>
            <w:proofErr w:type="gramStart"/>
            <w:r w:rsidRPr="00241EF8">
              <w:rPr>
                <w:rFonts w:ascii="Times New Roman" w:eastAsia="Times New Roman" w:hAnsi="Times New Roman" w:cs="Times New Roman"/>
                <w:color w:val="000000"/>
                <w:sz w:val="24"/>
                <w:szCs w:val="24"/>
                <w:shd w:val="clear" w:color="auto" w:fill="FFFFFF"/>
                <w:lang w:eastAsia="ru-RU"/>
              </w:rPr>
              <w:t>е–</w:t>
            </w:r>
            <w:proofErr w:type="gramEnd"/>
            <w:r w:rsidRPr="00241EF8">
              <w:rPr>
                <w:rFonts w:ascii="Times New Roman" w:eastAsia="Times New Roman" w:hAnsi="Times New Roman" w:cs="Times New Roman"/>
                <w:color w:val="000000"/>
                <w:sz w:val="24"/>
                <w:szCs w:val="24"/>
                <w:shd w:val="clear" w:color="auto" w:fill="FFFFFF"/>
                <w:lang w:eastAsia="ru-RU"/>
              </w:rPr>
              <w:t xml:space="preserve"> норма жизни», посвященные международному дню </w:t>
            </w:r>
            <w:r w:rsidRPr="00241EF8">
              <w:rPr>
                <w:rFonts w:ascii="Times New Roman" w:eastAsia="Times New Roman" w:hAnsi="Times New Roman" w:cs="Times New Roman"/>
                <w:color w:val="000000"/>
                <w:sz w:val="24"/>
                <w:szCs w:val="24"/>
                <w:shd w:val="clear" w:color="auto" w:fill="FFFFFF"/>
                <w:lang w:eastAsia="ru-RU"/>
              </w:rPr>
              <w:lastRenderedPageBreak/>
              <w:t>толерантности – 16 ноября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204"/>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shd w:val="clear" w:color="auto" w:fill="FFFFFF"/>
                <w:lang w:eastAsia="ru-RU"/>
              </w:rPr>
              <w:lastRenderedPageBreak/>
              <w:t>Классный час «Если добрый ты»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r>
      <w:tr w:rsidR="005C5415" w:rsidRPr="00241EF8" w:rsidTr="00B46804">
        <w:trPr>
          <w:trHeight w:val="26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Кл</w:t>
            </w:r>
            <w:proofErr w:type="gramStart"/>
            <w:r w:rsidRPr="00241EF8">
              <w:rPr>
                <w:rFonts w:ascii="Times New Roman" w:eastAsia="Times New Roman" w:hAnsi="Times New Roman" w:cs="Times New Roman"/>
                <w:b/>
                <w:bCs/>
                <w:color w:val="000000"/>
                <w:sz w:val="24"/>
                <w:szCs w:val="24"/>
                <w:lang w:eastAsia="ru-RU"/>
              </w:rPr>
              <w:t>.</w:t>
            </w:r>
            <w:proofErr w:type="gramEnd"/>
            <w:r w:rsidRPr="00241EF8">
              <w:rPr>
                <w:rFonts w:ascii="Times New Roman" w:eastAsia="Times New Roman" w:hAnsi="Times New Roman" w:cs="Times New Roman"/>
                <w:b/>
                <w:bCs/>
                <w:color w:val="000000"/>
                <w:sz w:val="24"/>
                <w:szCs w:val="24"/>
                <w:lang w:eastAsia="ru-RU"/>
              </w:rPr>
              <w:t xml:space="preserve"> </w:t>
            </w:r>
            <w:proofErr w:type="gramStart"/>
            <w:r w:rsidRPr="00241EF8">
              <w:rPr>
                <w:rFonts w:ascii="Times New Roman" w:eastAsia="Times New Roman" w:hAnsi="Times New Roman" w:cs="Times New Roman"/>
                <w:b/>
                <w:bCs/>
                <w:color w:val="000000"/>
                <w:sz w:val="24"/>
                <w:szCs w:val="24"/>
                <w:lang w:eastAsia="ru-RU"/>
              </w:rPr>
              <w:t>ч</w:t>
            </w:r>
            <w:proofErr w:type="gramEnd"/>
            <w:r w:rsidRPr="00241EF8">
              <w:rPr>
                <w:rFonts w:ascii="Times New Roman" w:eastAsia="Times New Roman" w:hAnsi="Times New Roman" w:cs="Times New Roman"/>
                <w:b/>
                <w:bCs/>
                <w:color w:val="000000"/>
                <w:sz w:val="24"/>
                <w:szCs w:val="24"/>
                <w:lang w:eastAsia="ru-RU"/>
              </w:rPr>
              <w:t>ас</w:t>
            </w:r>
            <w:r w:rsidRPr="00241EF8">
              <w:rPr>
                <w:rFonts w:ascii="Times New Roman" w:eastAsia="Times New Roman" w:hAnsi="Times New Roman" w:cs="Times New Roman"/>
                <w:color w:val="000000"/>
                <w:sz w:val="24"/>
                <w:szCs w:val="24"/>
                <w:lang w:eastAsia="ru-RU"/>
              </w:rPr>
              <w:t> «Ежели вы вежливы…»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Беседа</w:t>
            </w:r>
            <w:r w:rsidRPr="00241EF8">
              <w:rPr>
                <w:rFonts w:ascii="Times New Roman" w:eastAsia="Times New Roman" w:hAnsi="Times New Roman" w:cs="Times New Roman"/>
                <w:color w:val="000000"/>
                <w:sz w:val="24"/>
                <w:szCs w:val="24"/>
                <w:lang w:eastAsia="ru-RU"/>
              </w:rPr>
              <w:t> «Слово огорчает, веселит, утешает»</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Дни толерантности в школе. Тематическая беседа по теме</w:t>
            </w:r>
            <w:r w:rsidRPr="00241EF8">
              <w:rPr>
                <w:rFonts w:ascii="Times New Roman" w:eastAsia="Times New Roman" w:hAnsi="Times New Roman" w:cs="Times New Roman"/>
                <w:color w:val="000080"/>
                <w:sz w:val="24"/>
                <w:szCs w:val="24"/>
                <w:lang w:eastAsia="ru-RU"/>
              </w:rPr>
              <w:t>: </w:t>
            </w:r>
            <w:r w:rsidRPr="00241EF8">
              <w:rPr>
                <w:rFonts w:ascii="Times New Roman" w:eastAsia="Times New Roman" w:hAnsi="Times New Roman" w:cs="Times New Roman"/>
                <w:sz w:val="24"/>
                <w:szCs w:val="24"/>
                <w:lang w:eastAsia="ru-RU"/>
              </w:rPr>
              <w:t>« Свобода выбора: где жить и с кем жить»»</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по профориентации</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«Профессии наших родителей».</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Беседа «Учимся избавляться от страхов»</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Акция «Георгиевская ленточка», «Бессмертный полк»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proofErr w:type="spellStart"/>
      <w:r w:rsidRPr="00973FAB">
        <w:rPr>
          <w:rFonts w:ascii="Times New Roman" w:eastAsia="Times New Roman" w:hAnsi="Times New Roman" w:cs="Times New Roman"/>
          <w:b/>
          <w:bCs/>
          <w:color w:val="000000"/>
          <w:sz w:val="28"/>
          <w:szCs w:val="28"/>
          <w:lang w:eastAsia="ru-RU"/>
        </w:rPr>
        <w:t>Культуроведческое</w:t>
      </w:r>
      <w:proofErr w:type="spellEnd"/>
      <w:r w:rsidRPr="00973FAB">
        <w:rPr>
          <w:rFonts w:ascii="Times New Roman" w:eastAsia="Times New Roman" w:hAnsi="Times New Roman" w:cs="Times New Roman"/>
          <w:b/>
          <w:bCs/>
          <w:color w:val="000000"/>
          <w:sz w:val="28"/>
          <w:szCs w:val="28"/>
          <w:lang w:eastAsia="ru-RU"/>
        </w:rPr>
        <w:t xml:space="preserve"> и эстетическое воспитание</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403152"/>
          <w:sz w:val="28"/>
          <w:szCs w:val="28"/>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«Мы школьниками стали» (правила поведения)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8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8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«Правила общения»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8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8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8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49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проведении акции «Будь в форме».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6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акции «Чистая книга».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9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Выставка рисунков  «Осенние мотивы»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2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Праздник «Осень, Осень,  в гости просим!»</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2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книжной выставке «Не ленись учиться – все в жизни пригодится».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2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shd w:val="clear" w:color="auto" w:fill="FFFFFF"/>
                <w:lang w:eastAsia="ru-RU"/>
              </w:rPr>
              <w:t>Виртуальные экскурсии «Музеи России»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shd w:val="clear" w:color="auto" w:fill="FFFFFF"/>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Принять участие в фотоконкурсе</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4C4BE4">
              <w:rPr>
                <w:rFonts w:ascii="Times New Roman" w:eastAsia="Times New Roman" w:hAnsi="Times New Roman" w:cs="Times New Roman"/>
                <w:sz w:val="24"/>
                <w:szCs w:val="24"/>
                <w:lang w:eastAsia="ru-RU"/>
              </w:rPr>
              <w:t> « Лучшая школьная форма»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Оформление классных комнат к  празднику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Классный час «Новый год – история праздника»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Беседа на тему</w:t>
            </w:r>
            <w:proofErr w:type="gramStart"/>
            <w:r w:rsidRPr="004C4BE4">
              <w:rPr>
                <w:rFonts w:ascii="Times New Roman" w:eastAsia="Times New Roman" w:hAnsi="Times New Roman" w:cs="Times New Roman"/>
                <w:sz w:val="24"/>
                <w:szCs w:val="24"/>
                <w:lang w:eastAsia="ru-RU"/>
              </w:rPr>
              <w:t> :</w:t>
            </w:r>
            <w:proofErr w:type="gramEnd"/>
            <w:r w:rsidRPr="004C4BE4">
              <w:rPr>
                <w:rFonts w:ascii="Times New Roman" w:eastAsia="Times New Roman" w:hAnsi="Times New Roman" w:cs="Times New Roman"/>
                <w:sz w:val="24"/>
                <w:szCs w:val="24"/>
                <w:lang w:eastAsia="ru-RU"/>
              </w:rPr>
              <w:t xml:space="preserve"> «Соблюдай школьную </w:t>
            </w:r>
            <w:r w:rsidRPr="004C4BE4">
              <w:rPr>
                <w:rFonts w:ascii="Times New Roman" w:eastAsia="Times New Roman" w:hAnsi="Times New Roman" w:cs="Times New Roman"/>
                <w:sz w:val="24"/>
                <w:szCs w:val="24"/>
                <w:lang w:eastAsia="ru-RU"/>
              </w:rPr>
              <w:lastRenderedPageBreak/>
              <w:t>форму»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color w:val="000000"/>
                <w:sz w:val="24"/>
                <w:szCs w:val="24"/>
                <w:lang w:eastAsia="ru-RU"/>
              </w:rPr>
              <w:lastRenderedPageBreak/>
              <w:t>Динамический классный час: «Движение и музыка»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Принять участие в рейде по проверке внешнего вида учащихся.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Театральная пятница (конкурс театральных постановок): «Сказки мира»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Принять участие в  выставке рисунков: «Весна, весна и все ей радо»</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 xml:space="preserve">Неделя </w:t>
            </w:r>
            <w:proofErr w:type="spellStart"/>
            <w:r w:rsidRPr="004C4BE4">
              <w:rPr>
                <w:rFonts w:ascii="Times New Roman" w:eastAsia="Times New Roman" w:hAnsi="Times New Roman" w:cs="Times New Roman"/>
                <w:b/>
                <w:bCs/>
                <w:sz w:val="24"/>
                <w:szCs w:val="24"/>
                <w:lang w:eastAsia="ru-RU"/>
              </w:rPr>
              <w:t>добра</w:t>
            </w:r>
            <w:proofErr w:type="gramStart"/>
            <w:r w:rsidRPr="004C4BE4">
              <w:rPr>
                <w:rFonts w:ascii="Times New Roman" w:eastAsia="Times New Roman" w:hAnsi="Times New Roman" w:cs="Times New Roman"/>
                <w:b/>
                <w:bCs/>
                <w:sz w:val="24"/>
                <w:szCs w:val="24"/>
                <w:lang w:eastAsia="ru-RU"/>
              </w:rPr>
              <w:t>.Б</w:t>
            </w:r>
            <w:proofErr w:type="gramEnd"/>
            <w:r w:rsidRPr="004C4BE4">
              <w:rPr>
                <w:rFonts w:ascii="Times New Roman" w:eastAsia="Times New Roman" w:hAnsi="Times New Roman" w:cs="Times New Roman"/>
                <w:b/>
                <w:bCs/>
                <w:sz w:val="24"/>
                <w:szCs w:val="24"/>
                <w:lang w:eastAsia="ru-RU"/>
              </w:rPr>
              <w:t>еседа</w:t>
            </w:r>
            <w:proofErr w:type="spellEnd"/>
            <w:r w:rsidRPr="004C4BE4">
              <w:rPr>
                <w:rFonts w:ascii="Times New Roman" w:eastAsia="Times New Roman" w:hAnsi="Times New Roman" w:cs="Times New Roman"/>
                <w:b/>
                <w:bCs/>
                <w:sz w:val="24"/>
                <w:szCs w:val="24"/>
                <w:lang w:eastAsia="ru-RU"/>
              </w:rPr>
              <w:t> </w:t>
            </w:r>
            <w:r w:rsidRPr="004C4BE4">
              <w:rPr>
                <w:rFonts w:ascii="Times New Roman" w:eastAsia="Times New Roman" w:hAnsi="Times New Roman" w:cs="Times New Roman"/>
                <w:sz w:val="24"/>
                <w:szCs w:val="24"/>
                <w:lang w:eastAsia="ru-RU"/>
              </w:rPr>
              <w:t>«Спешите делать добро» Помощь в уборке территории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Экологический десант</w:t>
            </w:r>
            <w:r w:rsidRPr="004C4BE4">
              <w:rPr>
                <w:rFonts w:ascii="Times New Roman" w:eastAsia="Times New Roman" w:hAnsi="Times New Roman" w:cs="Times New Roman"/>
                <w:sz w:val="24"/>
                <w:szCs w:val="24"/>
                <w:lang w:eastAsia="ru-RU"/>
              </w:rPr>
              <w:t> «Территория школы _ территория чистоты»</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2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Путешествие по стране вежливости</w:t>
            </w:r>
            <w:r w:rsidRPr="004C4BE4">
              <w:rPr>
                <w:rFonts w:ascii="Times New Roman" w:eastAsia="Times New Roman" w:hAnsi="Times New Roman" w:cs="Times New Roman"/>
                <w:b/>
                <w:bCs/>
                <w:sz w:val="24"/>
                <w:szCs w:val="24"/>
                <w:lang w:eastAsia="ru-RU"/>
              </w:rPr>
              <w:t>.</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2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Конкурс творческих проектов </w:t>
            </w:r>
            <w:r w:rsidRPr="004C4BE4">
              <w:rPr>
                <w:rFonts w:ascii="Times New Roman" w:eastAsia="Times New Roman" w:hAnsi="Times New Roman" w:cs="Times New Roman"/>
                <w:sz w:val="24"/>
                <w:szCs w:val="24"/>
                <w:shd w:val="clear" w:color="auto" w:fill="F5F7E7"/>
                <w:lang w:eastAsia="ru-RU"/>
              </w:rPr>
              <w:t>    </w:t>
            </w:r>
            <w:r w:rsidRPr="004C4BE4">
              <w:rPr>
                <w:rFonts w:ascii="Times New Roman" w:eastAsia="Times New Roman" w:hAnsi="Times New Roman" w:cs="Times New Roman"/>
                <w:sz w:val="24"/>
                <w:szCs w:val="24"/>
                <w:shd w:val="clear" w:color="auto" w:fill="FFFFFF"/>
                <w:lang w:eastAsia="ru-RU"/>
              </w:rPr>
              <w:t>«О чём рассказала награда?»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20"/>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Мультимедийный классный час «Награды ВОВ»</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color w:val="000000"/>
          <w:sz w:val="28"/>
          <w:szCs w:val="28"/>
          <w:lang w:eastAsia="ru-RU"/>
        </w:rPr>
        <w:t>                  </w:t>
      </w:r>
      <w:r w:rsidRPr="00973FAB">
        <w:rPr>
          <w:rFonts w:ascii="Times New Roman" w:eastAsia="Times New Roman" w:hAnsi="Times New Roman" w:cs="Times New Roman"/>
          <w:b/>
          <w:bCs/>
          <w:color w:val="000000"/>
          <w:sz w:val="28"/>
          <w:szCs w:val="28"/>
          <w:lang w:eastAsia="ru-RU"/>
        </w:rPr>
        <w:t>Правовое воспитание и культура безопасности</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i/>
          <w:iCs/>
          <w:color w:val="403152"/>
          <w:sz w:val="28"/>
          <w:szCs w:val="28"/>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Заполнить карты - следования от дома до школы </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Урок безопасного дорожного движения «Я иду в школу»</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Провести </w:t>
            </w:r>
            <w:r w:rsidRPr="004C4BE4">
              <w:rPr>
                <w:rFonts w:ascii="Times New Roman" w:eastAsia="Times New Roman" w:hAnsi="Times New Roman" w:cs="Times New Roman"/>
                <w:b/>
                <w:bCs/>
                <w:sz w:val="24"/>
                <w:szCs w:val="24"/>
                <w:lang w:eastAsia="ru-RU"/>
              </w:rPr>
              <w:t>классный час</w:t>
            </w:r>
            <w:r w:rsidRPr="004C4BE4">
              <w:rPr>
                <w:rFonts w:ascii="Times New Roman" w:eastAsia="Times New Roman" w:hAnsi="Times New Roman" w:cs="Times New Roman"/>
                <w:sz w:val="24"/>
                <w:szCs w:val="24"/>
                <w:lang w:eastAsia="ru-RU"/>
              </w:rPr>
              <w:t> «Знакомство с правилами  школьной жизни»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 xml:space="preserve">Провести </w:t>
            </w:r>
            <w:proofErr w:type="spellStart"/>
            <w:r w:rsidRPr="004C4BE4">
              <w:rPr>
                <w:rFonts w:ascii="Times New Roman" w:eastAsia="Times New Roman" w:hAnsi="Times New Roman" w:cs="Times New Roman"/>
                <w:b/>
                <w:bCs/>
                <w:sz w:val="24"/>
                <w:szCs w:val="24"/>
                <w:lang w:eastAsia="ru-RU"/>
              </w:rPr>
              <w:t>конкурс</w:t>
            </w:r>
            <w:proofErr w:type="gramStart"/>
            <w:r w:rsidRPr="004C4BE4">
              <w:rPr>
                <w:rFonts w:ascii="Times New Roman" w:eastAsia="Times New Roman" w:hAnsi="Times New Roman" w:cs="Times New Roman"/>
                <w:sz w:val="24"/>
                <w:szCs w:val="24"/>
                <w:lang w:eastAsia="ru-RU"/>
              </w:rPr>
              <w:t>«М</w:t>
            </w:r>
            <w:proofErr w:type="gramEnd"/>
            <w:r w:rsidRPr="004C4BE4">
              <w:rPr>
                <w:rFonts w:ascii="Times New Roman" w:eastAsia="Times New Roman" w:hAnsi="Times New Roman" w:cs="Times New Roman"/>
                <w:sz w:val="24"/>
                <w:szCs w:val="24"/>
                <w:lang w:eastAsia="ru-RU"/>
              </w:rPr>
              <w:t>уравей</w:t>
            </w:r>
            <w:proofErr w:type="spellEnd"/>
            <w:r w:rsidRPr="004C4BE4">
              <w:rPr>
                <w:rFonts w:ascii="Times New Roman" w:eastAsia="Times New Roman" w:hAnsi="Times New Roman" w:cs="Times New Roman"/>
                <w:sz w:val="24"/>
                <w:szCs w:val="24"/>
                <w:lang w:eastAsia="ru-RU"/>
              </w:rPr>
              <w:t xml:space="preserve"> Вопросик и правила дорожного движения»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4"/>
                <w:szCs w:val="24"/>
                <w:lang w:eastAsia="ru-RU"/>
              </w:rPr>
              <w:t>Урок по пожарной безопасности «Огонь – друг и враг»</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000000"/>
                <w:sz w:val="24"/>
                <w:szCs w:val="24"/>
                <w:lang w:eastAsia="ru-RU"/>
              </w:rPr>
              <w:t> </w:t>
            </w:r>
          </w:p>
        </w:tc>
      </w:tr>
      <w:tr w:rsidR="005C5415" w:rsidRPr="00241EF8" w:rsidTr="00B46804">
        <w:trPr>
          <w:trHeight w:val="29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sz w:val="20"/>
                <w:szCs w:val="20"/>
                <w:lang w:eastAsia="ru-RU"/>
              </w:rPr>
              <w:t>Классный час</w:t>
            </w:r>
            <w:r w:rsidRPr="00241EF8">
              <w:rPr>
                <w:rFonts w:ascii="Times New Roman" w:eastAsia="Times New Roman" w:hAnsi="Times New Roman" w:cs="Times New Roman"/>
                <w:sz w:val="20"/>
                <w:szCs w:val="20"/>
                <w:lang w:eastAsia="ru-RU"/>
              </w:rPr>
              <w:t> на тему «Права ребенка»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Урок безопасного дорожного движения</w:t>
            </w:r>
            <w:r w:rsidRPr="004C4BE4">
              <w:rPr>
                <w:rFonts w:ascii="Times New Roman" w:eastAsia="Times New Roman" w:hAnsi="Times New Roman" w:cs="Times New Roman"/>
                <w:sz w:val="24"/>
                <w:szCs w:val="24"/>
                <w:lang w:eastAsia="ru-RU"/>
              </w:rPr>
              <w:t> «Осторожно! Скользкая дорога»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Урок безопасного дорожного движения «Осторожно, гололед»</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День прав человека 10 декабря. </w:t>
            </w:r>
            <w:r w:rsidRPr="004C4BE4">
              <w:rPr>
                <w:rFonts w:ascii="Times New Roman" w:eastAsia="Times New Roman" w:hAnsi="Times New Roman" w:cs="Times New Roman"/>
                <w:b/>
                <w:bCs/>
                <w:sz w:val="24"/>
                <w:szCs w:val="24"/>
                <w:lang w:eastAsia="ru-RU"/>
              </w:rPr>
              <w:t>Беседа</w:t>
            </w:r>
            <w:r w:rsidRPr="004C4BE4">
              <w:rPr>
                <w:rFonts w:ascii="Times New Roman" w:eastAsia="Times New Roman" w:hAnsi="Times New Roman" w:cs="Times New Roman"/>
                <w:sz w:val="24"/>
                <w:szCs w:val="24"/>
                <w:lang w:eastAsia="ru-RU"/>
              </w:rPr>
              <w:t> «Как не стать жертвой преступления».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lastRenderedPageBreak/>
              <w:t>День прав человека 10 декабря. Беседа «Права человек</w:t>
            </w:r>
            <w:proofErr w:type="gramStart"/>
            <w:r w:rsidRPr="004C4BE4">
              <w:rPr>
                <w:rFonts w:ascii="Times New Roman" w:eastAsia="Times New Roman" w:hAnsi="Times New Roman" w:cs="Times New Roman"/>
                <w:sz w:val="24"/>
                <w:szCs w:val="24"/>
                <w:lang w:eastAsia="ru-RU"/>
              </w:rPr>
              <w:t>а-</w:t>
            </w:r>
            <w:proofErr w:type="gramEnd"/>
            <w:r w:rsidRPr="004C4BE4">
              <w:rPr>
                <w:rFonts w:ascii="Times New Roman" w:eastAsia="Times New Roman" w:hAnsi="Times New Roman" w:cs="Times New Roman"/>
                <w:sz w:val="24"/>
                <w:szCs w:val="24"/>
                <w:lang w:eastAsia="ru-RU"/>
              </w:rPr>
              <w:t xml:space="preserve"> права ребенка»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Правила ТБ </w:t>
            </w:r>
            <w:r w:rsidRPr="004C4BE4">
              <w:rPr>
                <w:rFonts w:ascii="Times New Roman" w:eastAsia="Times New Roman" w:hAnsi="Times New Roman" w:cs="Times New Roman"/>
                <w:sz w:val="24"/>
                <w:szCs w:val="24"/>
                <w:lang w:eastAsia="ru-RU"/>
              </w:rPr>
              <w:t>при проведении новогодних елок.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Физкультурный досуг</w:t>
            </w:r>
            <w:r w:rsidRPr="004C4BE4">
              <w:rPr>
                <w:rFonts w:ascii="Times New Roman" w:eastAsia="Times New Roman" w:hAnsi="Times New Roman" w:cs="Times New Roman"/>
                <w:sz w:val="24"/>
                <w:szCs w:val="24"/>
                <w:lang w:eastAsia="ru-RU"/>
              </w:rPr>
              <w:t> «Эстафета зеленого огонька»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6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Беседа </w:t>
            </w:r>
            <w:r w:rsidRPr="004C4BE4">
              <w:rPr>
                <w:rFonts w:ascii="Times New Roman" w:eastAsia="Times New Roman" w:hAnsi="Times New Roman" w:cs="Times New Roman"/>
                <w:sz w:val="24"/>
                <w:szCs w:val="24"/>
                <w:lang w:eastAsia="ru-RU"/>
              </w:rPr>
              <w:t>«Безопасность в доме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66"/>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Беседа «Железная дорога – зона повышенной опасности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6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169" w:lineRule="atLeast"/>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Провести беседу</w:t>
            </w:r>
            <w:r w:rsidRPr="004C4BE4">
              <w:rPr>
                <w:rFonts w:ascii="Times New Roman" w:eastAsia="Times New Roman" w:hAnsi="Times New Roman" w:cs="Times New Roman"/>
                <w:sz w:val="24"/>
                <w:szCs w:val="24"/>
                <w:lang w:eastAsia="ru-RU"/>
              </w:rPr>
              <w:t>  « Правила личной безопасности»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69"/>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169" w:lineRule="atLeast"/>
              <w:rPr>
                <w:rFonts w:ascii="Verdana" w:eastAsia="Times New Roman" w:hAnsi="Verdana" w:cs="Times New Roman"/>
                <w:sz w:val="24"/>
                <w:szCs w:val="24"/>
                <w:lang w:eastAsia="ru-RU"/>
              </w:rPr>
            </w:pPr>
            <w:r w:rsidRPr="004C4BE4">
              <w:rPr>
                <w:rFonts w:ascii="Times New Roman" w:eastAsia="Times New Roman" w:hAnsi="Times New Roman" w:cs="Times New Roman"/>
                <w:sz w:val="24"/>
                <w:szCs w:val="24"/>
                <w:lang w:eastAsia="ru-RU"/>
              </w:rPr>
              <w:t>Консультационный час «Уроки первой помощи»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69"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b/>
                <w:bCs/>
                <w:sz w:val="24"/>
                <w:szCs w:val="24"/>
                <w:lang w:eastAsia="ru-RU"/>
              </w:rPr>
              <w:t>Принять участие</w:t>
            </w:r>
            <w:r w:rsidRPr="004C4BE4">
              <w:rPr>
                <w:rFonts w:ascii="Times New Roman" w:eastAsia="Times New Roman" w:hAnsi="Times New Roman" w:cs="Times New Roman"/>
                <w:sz w:val="24"/>
                <w:szCs w:val="24"/>
                <w:lang w:eastAsia="ru-RU"/>
              </w:rPr>
              <w:t> в книжной выставке «Мир безопасных дорог»</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4C4BE4" w:rsidRDefault="005C5415" w:rsidP="00B46804">
            <w:pPr>
              <w:spacing w:before="30" w:after="30" w:line="240" w:lineRule="auto"/>
              <w:rPr>
                <w:rFonts w:ascii="Verdana" w:eastAsia="Times New Roman" w:hAnsi="Verdana" w:cs="Times New Roman"/>
                <w:sz w:val="24"/>
                <w:szCs w:val="24"/>
                <w:lang w:eastAsia="ru-RU"/>
              </w:rPr>
            </w:pPr>
            <w:r w:rsidRPr="004C4BE4">
              <w:rPr>
                <w:rFonts w:ascii="Times New Roman" w:eastAsia="Times New Roman" w:hAnsi="Times New Roman" w:cs="Times New Roman"/>
                <w:color w:val="000000"/>
                <w:sz w:val="24"/>
                <w:szCs w:val="24"/>
                <w:lang w:eastAsia="ru-RU"/>
              </w:rPr>
              <w:t>Беседа «Каникулы без травм» - профилактика дорожно – транспортного травматизма.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Книжная выставка «Дорожная страничка»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bl>
    <w:p w:rsidR="005C5415" w:rsidRPr="00241EF8" w:rsidRDefault="005C5415" w:rsidP="005C5415">
      <w:pPr>
        <w:shd w:val="clear" w:color="auto" w:fill="FFFFFF"/>
        <w:spacing w:before="30" w:after="0" w:line="240" w:lineRule="auto"/>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color w:val="000000"/>
          <w:sz w:val="28"/>
          <w:szCs w:val="28"/>
          <w:lang w:eastAsia="ru-RU"/>
        </w:rPr>
        <w:t>                             </w:t>
      </w:r>
      <w:r w:rsidRPr="00973FAB">
        <w:rPr>
          <w:rFonts w:ascii="Times New Roman" w:eastAsia="Times New Roman" w:hAnsi="Times New Roman" w:cs="Times New Roman"/>
          <w:b/>
          <w:bCs/>
          <w:color w:val="000000"/>
          <w:sz w:val="28"/>
          <w:szCs w:val="28"/>
          <w:lang w:eastAsia="ru-RU"/>
        </w:rPr>
        <w:t>Формирование коммуникативной культуры</w:t>
      </w:r>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403152"/>
          <w:sz w:val="24"/>
          <w:szCs w:val="24"/>
          <w:lang w:eastAsia="ru-RU"/>
        </w:rPr>
        <w:t> </w:t>
      </w:r>
    </w:p>
    <w:tbl>
      <w:tblPr>
        <w:tblW w:w="9750" w:type="dxa"/>
        <w:tblInd w:w="-108" w:type="dxa"/>
        <w:shd w:val="clear" w:color="auto" w:fill="FFFFFF"/>
        <w:tblCellMar>
          <w:left w:w="0" w:type="dxa"/>
          <w:right w:w="0" w:type="dxa"/>
        </w:tblCellMar>
        <w:tblLook w:val="04A0" w:firstRow="1" w:lastRow="0" w:firstColumn="1" w:lastColumn="0" w:noHBand="0" w:noVBand="1"/>
      </w:tblPr>
      <w:tblGrid>
        <w:gridCol w:w="4503"/>
        <w:gridCol w:w="1275"/>
        <w:gridCol w:w="2127"/>
        <w:gridCol w:w="1845"/>
      </w:tblGrid>
      <w:tr w:rsidR="005C5415" w:rsidRPr="00241EF8" w:rsidTr="00B46804">
        <w:trPr>
          <w:trHeight w:val="517"/>
        </w:trPr>
        <w:tc>
          <w:tcPr>
            <w:tcW w:w="450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Тема мероприятия</w:t>
            </w:r>
          </w:p>
        </w:tc>
        <w:tc>
          <w:tcPr>
            <w:tcW w:w="1275"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сроки</w:t>
            </w:r>
          </w:p>
        </w:tc>
        <w:tc>
          <w:tcPr>
            <w:tcW w:w="2126"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44"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28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sz w:val="24"/>
                <w:szCs w:val="24"/>
                <w:lang w:eastAsia="ru-RU"/>
              </w:rPr>
              <w:t>Классный час</w:t>
            </w:r>
            <w:r w:rsidRPr="00241EF8">
              <w:rPr>
                <w:rFonts w:ascii="Times New Roman" w:eastAsia="Times New Roman" w:hAnsi="Times New Roman" w:cs="Times New Roman"/>
                <w:sz w:val="24"/>
                <w:szCs w:val="24"/>
                <w:lang w:eastAsia="ru-RU"/>
              </w:rPr>
              <w:t> «Я - ученик»</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283"/>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«Правила вежливого общения»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Игра</w:t>
            </w:r>
            <w:r w:rsidRPr="00241EF8">
              <w:rPr>
                <w:rFonts w:ascii="Times New Roman" w:eastAsia="Times New Roman" w:hAnsi="Times New Roman" w:cs="Times New Roman"/>
                <w:color w:val="000000"/>
                <w:sz w:val="24"/>
                <w:szCs w:val="24"/>
                <w:lang w:eastAsia="ru-RU"/>
              </w:rPr>
              <w:t> «Мы теперь не просто дети, мы теперь ученики!»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Оформление странички школьной газеты  «Наши школьные дела»</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517"/>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по теме  «Способы передачи информации. История и современность» (26 ноября Всемирный день информации)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3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Классный час   «Учимся общаться»</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3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color w:val="000000"/>
                <w:sz w:val="24"/>
                <w:szCs w:val="24"/>
                <w:shd w:val="clear" w:color="auto" w:fill="FFFFFF"/>
                <w:lang w:eastAsia="ru-RU"/>
              </w:rPr>
              <w:t>Классный час «Ну, а дружба начинается с улыбки!»</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3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color w:val="000000"/>
                <w:sz w:val="24"/>
                <w:szCs w:val="24"/>
                <w:lang w:eastAsia="ru-RU"/>
              </w:rPr>
              <w:t>« Навыки эффективного общения» - классный час</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3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Беседа «Как помириться с другом»</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 </w:t>
            </w:r>
          </w:p>
        </w:tc>
      </w:tr>
      <w:tr w:rsidR="005C5415" w:rsidRPr="00241EF8" w:rsidTr="00B46804">
        <w:trPr>
          <w:trHeight w:val="138"/>
        </w:trPr>
        <w:tc>
          <w:tcPr>
            <w:tcW w:w="4502"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Мультимедийный классный час </w:t>
            </w:r>
            <w:r w:rsidRPr="00241EF8">
              <w:rPr>
                <w:rFonts w:ascii="Times New Roman" w:eastAsia="Times New Roman" w:hAnsi="Times New Roman" w:cs="Times New Roman"/>
                <w:sz w:val="24"/>
                <w:szCs w:val="24"/>
                <w:lang w:eastAsia="ru-RU"/>
              </w:rPr>
              <w:lastRenderedPageBreak/>
              <w:t>«Вербальное и невербальное общение»</w:t>
            </w:r>
          </w:p>
        </w:tc>
        <w:tc>
          <w:tcPr>
            <w:tcW w:w="1275"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ежегодно</w:t>
            </w:r>
          </w:p>
        </w:tc>
        <w:tc>
          <w:tcPr>
            <w:tcW w:w="2126"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xml:space="preserve">Классные </w:t>
            </w:r>
            <w:r w:rsidRPr="00241EF8">
              <w:rPr>
                <w:rFonts w:ascii="Times New Roman" w:eastAsia="Times New Roman" w:hAnsi="Times New Roman" w:cs="Times New Roman"/>
                <w:sz w:val="24"/>
                <w:szCs w:val="24"/>
                <w:lang w:eastAsia="ru-RU"/>
              </w:rPr>
              <w:lastRenderedPageBreak/>
              <w:t>руководители</w:t>
            </w:r>
          </w:p>
        </w:tc>
        <w:tc>
          <w:tcPr>
            <w:tcW w:w="1844"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5C5415" w:rsidRPr="00241EF8" w:rsidRDefault="005C5415" w:rsidP="00B46804">
            <w:pPr>
              <w:spacing w:before="30" w:after="0" w:line="138" w:lineRule="atLeast"/>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lastRenderedPageBreak/>
              <w:t> </w:t>
            </w:r>
          </w:p>
        </w:tc>
      </w:tr>
    </w:tbl>
    <w:p w:rsidR="005C5415" w:rsidRPr="00241EF8" w:rsidRDefault="005C5415" w:rsidP="005C5415">
      <w:pPr>
        <w:shd w:val="clear" w:color="auto" w:fill="FFFFFF"/>
        <w:spacing w:before="30" w:after="0" w:line="240" w:lineRule="auto"/>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lastRenderedPageBreak/>
        <w:t> </w:t>
      </w:r>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color w:val="000000"/>
          <w:sz w:val="24"/>
          <w:szCs w:val="24"/>
          <w:lang w:eastAsia="ru-RU"/>
        </w:rPr>
        <w:t> </w:t>
      </w:r>
    </w:p>
    <w:p w:rsidR="005C5415" w:rsidRPr="00973FAB"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8"/>
          <w:szCs w:val="28"/>
          <w:lang w:eastAsia="ru-RU"/>
        </w:rPr>
      </w:pPr>
      <w:r w:rsidRPr="00973FAB">
        <w:rPr>
          <w:rFonts w:ascii="Times New Roman" w:eastAsia="Times New Roman" w:hAnsi="Times New Roman" w:cs="Times New Roman"/>
          <w:b/>
          <w:bCs/>
          <w:color w:val="000000"/>
          <w:sz w:val="28"/>
          <w:szCs w:val="28"/>
          <w:lang w:eastAsia="ru-RU"/>
        </w:rPr>
        <w:t>Работа с родителями.</w:t>
      </w:r>
    </w:p>
    <w:p w:rsidR="005C5415" w:rsidRPr="00241EF8" w:rsidRDefault="005C5415" w:rsidP="005C5415">
      <w:pPr>
        <w:shd w:val="clear" w:color="auto" w:fill="FFFFFF"/>
        <w:spacing w:before="30" w:after="0" w:line="240" w:lineRule="auto"/>
        <w:jc w:val="center"/>
        <w:textAlignment w:val="baseline"/>
        <w:rPr>
          <w:rFonts w:ascii="Verdana" w:eastAsia="Times New Roman" w:hAnsi="Verdana" w:cs="Times New Roman"/>
          <w:color w:val="000000"/>
          <w:sz w:val="20"/>
          <w:szCs w:val="20"/>
          <w:lang w:eastAsia="ru-RU"/>
        </w:rPr>
      </w:pPr>
      <w:r w:rsidRPr="00241EF8">
        <w:rPr>
          <w:rFonts w:ascii="Times New Roman" w:eastAsia="Times New Roman" w:hAnsi="Times New Roman" w:cs="Times New Roman"/>
          <w:b/>
          <w:bCs/>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315"/>
        <w:gridCol w:w="1461"/>
        <w:gridCol w:w="2023"/>
        <w:gridCol w:w="1772"/>
      </w:tblGrid>
      <w:tr w:rsidR="005C5415" w:rsidRPr="00241EF8" w:rsidTr="00B46804">
        <w:tc>
          <w:tcPr>
            <w:tcW w:w="42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color w:val="000000"/>
                <w:sz w:val="24"/>
                <w:szCs w:val="24"/>
                <w:lang w:eastAsia="ru-RU"/>
              </w:rPr>
              <w:t>Тема собрания</w:t>
            </w:r>
          </w:p>
        </w:tc>
        <w:tc>
          <w:tcPr>
            <w:tcW w:w="15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jc w:val="center"/>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color w:val="000000"/>
                <w:sz w:val="24"/>
                <w:szCs w:val="24"/>
                <w:lang w:eastAsia="ru-RU"/>
              </w:rPr>
              <w:t>Дата</w:t>
            </w:r>
          </w:p>
        </w:tc>
        <w:tc>
          <w:tcPr>
            <w:tcW w:w="20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proofErr w:type="spellStart"/>
            <w:r w:rsidRPr="00241EF8">
              <w:rPr>
                <w:rFonts w:ascii="Times New Roman" w:eastAsia="Times New Roman" w:hAnsi="Times New Roman" w:cs="Times New Roman"/>
                <w:b/>
                <w:bCs/>
                <w:i/>
                <w:iCs/>
                <w:sz w:val="24"/>
                <w:szCs w:val="24"/>
                <w:lang w:val="en-US" w:eastAsia="ru-RU"/>
              </w:rPr>
              <w:t>Ответственные</w:t>
            </w:r>
            <w:proofErr w:type="spellEnd"/>
          </w:p>
        </w:tc>
        <w:tc>
          <w:tcPr>
            <w:tcW w:w="18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textAlignment w:val="baseline"/>
              <w:rPr>
                <w:rFonts w:ascii="Verdana" w:eastAsia="Times New Roman" w:hAnsi="Verdana" w:cs="Times New Roman"/>
                <w:sz w:val="20"/>
                <w:szCs w:val="20"/>
                <w:lang w:eastAsia="ru-RU"/>
              </w:rPr>
            </w:pPr>
            <w:r w:rsidRPr="00241EF8">
              <w:rPr>
                <w:rFonts w:ascii="Times New Roman" w:eastAsia="Times New Roman" w:hAnsi="Times New Roman" w:cs="Times New Roman"/>
                <w:b/>
                <w:bCs/>
                <w:i/>
                <w:iCs/>
                <w:sz w:val="24"/>
                <w:szCs w:val="24"/>
                <w:lang w:eastAsia="ru-RU"/>
              </w:rPr>
              <w:t>Отметка о проведении</w:t>
            </w:r>
          </w:p>
        </w:tc>
      </w:tr>
      <w:tr w:rsidR="005C5415" w:rsidRPr="00241EF8" w:rsidTr="00B46804">
        <w:trPr>
          <w:trHeight w:val="349"/>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Установочное общешкольное </w:t>
            </w:r>
            <w:r w:rsidRPr="00241EF8">
              <w:rPr>
                <w:rFonts w:ascii="Times New Roman" w:eastAsia="Times New Roman" w:hAnsi="Times New Roman" w:cs="Times New Roman"/>
                <w:sz w:val="24"/>
                <w:szCs w:val="24"/>
                <w:u w:val="single"/>
                <w:lang w:eastAsia="ru-RU"/>
              </w:rPr>
              <w:t>родительское  собрание</w:t>
            </w:r>
            <w:r w:rsidRPr="00241EF8">
              <w:rPr>
                <w:rFonts w:ascii="Times New Roman" w:eastAsia="Times New Roman" w:hAnsi="Times New Roman" w:cs="Times New Roman"/>
                <w:sz w:val="24"/>
                <w:szCs w:val="24"/>
                <w:lang w:eastAsia="ru-RU"/>
              </w:rPr>
              <w:t>. Отчет о проделанной работе за  уч. год. Знакомство с планом работы школы и Правилами внутреннего распорядка учащихся.</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Проблема адаптации первоклассников в школе</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сентябрь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Индивидуальные беседы с родителями</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сентябрь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Анкетирование родителей  «Мой взгляд на школу»,</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октябрь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Verdana" w:eastAsia="Times New Roman" w:hAnsi="Verdana" w:cs="Times New Roman"/>
                <w:color w:val="000000"/>
                <w:sz w:val="24"/>
                <w:szCs w:val="24"/>
                <w:lang w:eastAsia="ru-RU"/>
              </w:rPr>
              <w:t>Составление памятки для родителей</w:t>
            </w:r>
            <w:r w:rsidRPr="00241EF8">
              <w:rPr>
                <w:rFonts w:ascii="Times New Roman" w:eastAsia="Times New Roman" w:hAnsi="Times New Roman" w:cs="Times New Roman"/>
                <w:i/>
                <w:iCs/>
                <w:sz w:val="24"/>
                <w:szCs w:val="24"/>
                <w:lang w:eastAsia="ru-RU"/>
              </w:rPr>
              <w:br/>
            </w:r>
            <w:r w:rsidRPr="00241EF8">
              <w:rPr>
                <w:rFonts w:ascii="Verdana" w:eastAsia="Times New Roman" w:hAnsi="Verdana" w:cs="Times New Roman"/>
                <w:color w:val="000000"/>
                <w:sz w:val="24"/>
                <w:szCs w:val="24"/>
                <w:lang w:eastAsia="ru-RU"/>
              </w:rPr>
              <w:t>«Как относиться к отметкам ребенка»</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октябрь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533"/>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Юридическая консультация «Правила приема ребенка в школу»</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октябрь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  </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1845"/>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u w:val="single"/>
                <w:lang w:eastAsia="ru-RU"/>
              </w:rPr>
              <w:t>Общешкольное родительское собрание </w:t>
            </w:r>
            <w:r w:rsidRPr="00241EF8">
              <w:rPr>
                <w:rFonts w:ascii="Times New Roman" w:eastAsia="Times New Roman" w:hAnsi="Times New Roman" w:cs="Times New Roman"/>
                <w:sz w:val="24"/>
                <w:szCs w:val="24"/>
                <w:lang w:eastAsia="ru-RU"/>
              </w:rPr>
              <w:t>«От чего зависит здоровье школьника?»</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Эмоции положительные и отрицательные</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декабрь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roofErr w:type="gramStart"/>
            <w:r w:rsidRPr="00241E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241EF8">
              <w:rPr>
                <w:rFonts w:ascii="Times New Roman" w:eastAsia="Times New Roman" w:hAnsi="Times New Roman" w:cs="Times New Roman"/>
                <w:sz w:val="24"/>
                <w:szCs w:val="24"/>
                <w:lang w:eastAsia="ru-RU"/>
              </w:rPr>
              <w:t>директор</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личханова Р.Э.</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533"/>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Семинар для родителей  «От чего зависит семейное благополучие»,</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Январь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545"/>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Круглый стол </w:t>
            </w:r>
            <w:r w:rsidRPr="00241EF8">
              <w:rPr>
                <w:rFonts w:ascii="Times New Roman" w:eastAsia="Times New Roman" w:hAnsi="Times New Roman" w:cs="Times New Roman"/>
                <w:sz w:val="24"/>
                <w:szCs w:val="24"/>
                <w:shd w:val="clear" w:color="auto" w:fill="FFFFFF"/>
                <w:lang w:eastAsia="ru-RU"/>
              </w:rPr>
              <w:t>«Алкоголь, наркомания и человечество. Кто победит?»</w:t>
            </w:r>
            <w:r w:rsidRPr="00241EF8">
              <w:rPr>
                <w:rFonts w:ascii="Verdana" w:eastAsia="Times New Roman" w:hAnsi="Verdana" w:cs="Times New Roman"/>
                <w:sz w:val="20"/>
                <w:lang w:eastAsia="ru-RU"/>
              </w:rPr>
              <w:t>        </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февраль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533"/>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u w:val="single"/>
                <w:lang w:eastAsia="ru-RU"/>
              </w:rPr>
              <w:t>Общешкольное родительское собрание</w:t>
            </w:r>
            <w:r w:rsidRPr="00241EF8">
              <w:rPr>
                <w:rFonts w:ascii="Times New Roman" w:eastAsia="Times New Roman" w:hAnsi="Times New Roman" w:cs="Times New Roman"/>
                <w:sz w:val="24"/>
                <w:szCs w:val="24"/>
                <w:lang w:eastAsia="ru-RU"/>
              </w:rPr>
              <w:t> «Воспитание личным примером»</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p w:rsidR="005C5415" w:rsidRPr="00241EF8" w:rsidRDefault="005C5415" w:rsidP="00B46804">
            <w:pPr>
              <w:shd w:val="clear" w:color="auto" w:fill="FFFFFF"/>
              <w:spacing w:before="30" w:after="0" w:line="240" w:lineRule="auto"/>
              <w:jc w:val="both"/>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Телевизор в жизни семьи и первоклассника</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март</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Директор</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Зам. директора по УВР</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b/>
                <w:bCs/>
                <w:color w:val="403152"/>
                <w:sz w:val="24"/>
                <w:szCs w:val="24"/>
                <w:lang w:eastAsia="ru-RU"/>
              </w:rPr>
              <w:t> </w:t>
            </w:r>
          </w:p>
        </w:tc>
      </w:tr>
      <w:tr w:rsidR="005C5415" w:rsidRPr="00241EF8" w:rsidTr="00B46804">
        <w:trPr>
          <w:trHeight w:val="349"/>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Родительский советник: «Основные навыки безопасного поведения ребенка в дорожном процессе»</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апрель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602"/>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lastRenderedPageBreak/>
              <w:t>Беседа с родителями «</w:t>
            </w:r>
            <w:r w:rsidRPr="00241EF8">
              <w:rPr>
                <w:rFonts w:ascii="Times New Roman" w:eastAsia="Times New Roman" w:hAnsi="Times New Roman" w:cs="Times New Roman"/>
                <w:sz w:val="24"/>
                <w:szCs w:val="24"/>
                <w:shd w:val="clear" w:color="auto" w:fill="FFFFFF"/>
                <w:lang w:eastAsia="ru-RU"/>
              </w:rPr>
              <w:t>«В плену вредных привычек»</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апрель</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r w:rsidR="005C5415" w:rsidRPr="00241EF8" w:rsidTr="00B46804">
        <w:trPr>
          <w:trHeight w:val="1540"/>
        </w:trPr>
        <w:tc>
          <w:tcPr>
            <w:tcW w:w="42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u w:val="single"/>
                <w:lang w:eastAsia="ru-RU"/>
              </w:rPr>
              <w:t>Общешкольное р</w:t>
            </w:r>
            <w:r w:rsidRPr="00241EF8">
              <w:rPr>
                <w:rFonts w:ascii="Times New Roman" w:eastAsia="Times New Roman" w:hAnsi="Times New Roman" w:cs="Times New Roman"/>
                <w:color w:val="222222"/>
                <w:sz w:val="24"/>
                <w:szCs w:val="24"/>
                <w:u w:val="single"/>
                <w:lang w:eastAsia="ru-RU"/>
              </w:rPr>
              <w:t>одительское собрание</w:t>
            </w:r>
            <w:proofErr w:type="gramStart"/>
            <w:r w:rsidRPr="00241EF8">
              <w:rPr>
                <w:rFonts w:ascii="Times New Roman" w:eastAsia="Times New Roman" w:hAnsi="Times New Roman" w:cs="Times New Roman"/>
                <w:color w:val="222222"/>
                <w:sz w:val="24"/>
                <w:szCs w:val="24"/>
                <w:u w:val="single"/>
                <w:lang w:eastAsia="ru-RU"/>
              </w:rPr>
              <w:t xml:space="preserve"> :</w:t>
            </w:r>
            <w:proofErr w:type="gramEnd"/>
            <w:r w:rsidRPr="00241EF8">
              <w:rPr>
                <w:rFonts w:ascii="Times New Roman" w:eastAsia="Times New Roman" w:hAnsi="Times New Roman" w:cs="Times New Roman"/>
                <w:color w:val="222222"/>
                <w:sz w:val="24"/>
                <w:szCs w:val="24"/>
                <w:lang w:eastAsia="ru-RU"/>
              </w:rPr>
              <w:t> « Организация летнего отдыха детей» </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color w:val="222222"/>
                <w:sz w:val="24"/>
                <w:szCs w:val="24"/>
                <w:lang w:eastAsia="ru-RU"/>
              </w:rPr>
              <w:t> </w:t>
            </w:r>
          </w:p>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000000"/>
                <w:sz w:val="24"/>
                <w:szCs w:val="24"/>
                <w:lang w:eastAsia="ru-RU"/>
              </w:rPr>
              <w:t>Итоги прошедшего учебного года – «Перелистывая страницы…»</w:t>
            </w:r>
          </w:p>
        </w:tc>
        <w:tc>
          <w:tcPr>
            <w:tcW w:w="1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tc>
        <w:tc>
          <w:tcPr>
            <w:tcW w:w="2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Директор школы</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Verdana" w:eastAsia="Times New Roman" w:hAnsi="Verdana"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 </w:t>
            </w:r>
          </w:p>
          <w:p w:rsidR="005C5415" w:rsidRPr="00241EF8" w:rsidRDefault="005C5415" w:rsidP="00B46804">
            <w:pPr>
              <w:spacing w:before="30" w:after="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sz w:val="24"/>
                <w:szCs w:val="24"/>
                <w:lang w:eastAsia="ru-RU"/>
              </w:rPr>
              <w:t>Классные руководители</w:t>
            </w:r>
          </w:p>
        </w:tc>
        <w:tc>
          <w:tcPr>
            <w:tcW w:w="1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5415" w:rsidRPr="00241EF8" w:rsidRDefault="005C5415" w:rsidP="00B46804">
            <w:pPr>
              <w:spacing w:before="30" w:after="30" w:line="240" w:lineRule="auto"/>
              <w:rPr>
                <w:rFonts w:ascii="Verdana" w:eastAsia="Times New Roman" w:hAnsi="Verdana" w:cs="Times New Roman"/>
                <w:sz w:val="20"/>
                <w:szCs w:val="20"/>
                <w:lang w:eastAsia="ru-RU"/>
              </w:rPr>
            </w:pPr>
            <w:r w:rsidRPr="00241EF8">
              <w:rPr>
                <w:rFonts w:ascii="Times New Roman" w:eastAsia="Times New Roman" w:hAnsi="Times New Roman" w:cs="Times New Roman"/>
                <w:b/>
                <w:bCs/>
                <w:color w:val="403152"/>
                <w:sz w:val="24"/>
                <w:szCs w:val="24"/>
                <w:lang w:eastAsia="ru-RU"/>
              </w:rPr>
              <w:t> </w:t>
            </w:r>
          </w:p>
        </w:tc>
      </w:tr>
    </w:tbl>
    <w:p w:rsidR="005C5415" w:rsidRDefault="005C5415" w:rsidP="005C5415"/>
    <w:p w:rsidR="00F25CDB" w:rsidRDefault="00F25CDB"/>
    <w:sectPr w:rsidR="00F25CDB" w:rsidSect="001A4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15"/>
    <w:rsid w:val="005C5415"/>
    <w:rsid w:val="00F2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15"/>
  </w:style>
  <w:style w:type="paragraph" w:styleId="1">
    <w:name w:val="heading 1"/>
    <w:basedOn w:val="a"/>
    <w:link w:val="10"/>
    <w:uiPriority w:val="9"/>
    <w:qFormat/>
    <w:rsid w:val="005C5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54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4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5415"/>
    <w:rPr>
      <w:rFonts w:ascii="Times New Roman" w:eastAsia="Times New Roman" w:hAnsi="Times New Roman" w:cs="Times New Roman"/>
      <w:b/>
      <w:bCs/>
      <w:sz w:val="36"/>
      <w:szCs w:val="36"/>
      <w:lang w:eastAsia="ru-RU"/>
    </w:rPr>
  </w:style>
  <w:style w:type="character" w:customStyle="1" w:styleId="a3">
    <w:name w:val="Основной текст с отступом Знак"/>
    <w:basedOn w:val="a0"/>
    <w:link w:val="a4"/>
    <w:uiPriority w:val="99"/>
    <w:semiHidden/>
    <w:rsid w:val="005C5415"/>
    <w:rPr>
      <w:rFonts w:ascii="Times New Roman" w:eastAsia="Times New Roman" w:hAnsi="Times New Roman" w:cs="Times New Roman"/>
      <w:sz w:val="24"/>
      <w:szCs w:val="24"/>
      <w:lang w:eastAsia="ru-RU"/>
    </w:rPr>
  </w:style>
  <w:style w:type="paragraph" w:styleId="a4">
    <w:name w:val="Body Text Indent"/>
    <w:basedOn w:val="a"/>
    <w:link w:val="a3"/>
    <w:uiPriority w:val="99"/>
    <w:semiHidden/>
    <w:unhideWhenUsed/>
    <w:rsid w:val="005C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0"/>
    <w:uiPriority w:val="99"/>
    <w:semiHidden/>
    <w:rsid w:val="005C5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15"/>
  </w:style>
  <w:style w:type="paragraph" w:styleId="1">
    <w:name w:val="heading 1"/>
    <w:basedOn w:val="a"/>
    <w:link w:val="10"/>
    <w:uiPriority w:val="9"/>
    <w:qFormat/>
    <w:rsid w:val="005C5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54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4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5415"/>
    <w:rPr>
      <w:rFonts w:ascii="Times New Roman" w:eastAsia="Times New Roman" w:hAnsi="Times New Roman" w:cs="Times New Roman"/>
      <w:b/>
      <w:bCs/>
      <w:sz w:val="36"/>
      <w:szCs w:val="36"/>
      <w:lang w:eastAsia="ru-RU"/>
    </w:rPr>
  </w:style>
  <w:style w:type="character" w:customStyle="1" w:styleId="a3">
    <w:name w:val="Основной текст с отступом Знак"/>
    <w:basedOn w:val="a0"/>
    <w:link w:val="a4"/>
    <w:uiPriority w:val="99"/>
    <w:semiHidden/>
    <w:rsid w:val="005C5415"/>
    <w:rPr>
      <w:rFonts w:ascii="Times New Roman" w:eastAsia="Times New Roman" w:hAnsi="Times New Roman" w:cs="Times New Roman"/>
      <w:sz w:val="24"/>
      <w:szCs w:val="24"/>
      <w:lang w:eastAsia="ru-RU"/>
    </w:rPr>
  </w:style>
  <w:style w:type="paragraph" w:styleId="a4">
    <w:name w:val="Body Text Indent"/>
    <w:basedOn w:val="a"/>
    <w:link w:val="a3"/>
    <w:uiPriority w:val="99"/>
    <w:semiHidden/>
    <w:unhideWhenUsed/>
    <w:rsid w:val="005C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0"/>
    <w:uiPriority w:val="99"/>
    <w:semiHidden/>
    <w:rsid w:val="005C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7957</Words>
  <Characters>45356</Characters>
  <Application>Microsoft Office Word</Application>
  <DocSecurity>0</DocSecurity>
  <Lines>377</Lines>
  <Paragraphs>106</Paragraphs>
  <ScaleCrop>false</ScaleCrop>
  <Company>Microsoft</Company>
  <LinksUpToDate>false</LinksUpToDate>
  <CharactersWithSpaces>53207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авдан</dc:creator>
  <cp:lastModifiedBy>авдан</cp:lastModifiedBy>
  <cp:revision>1</cp:revision>
  <dcterms:created xsi:type="dcterms:W3CDTF">2021-11-12T05:48:00Z</dcterms:created>
  <dcterms:modified xsi:type="dcterms:W3CDTF">2021-11-12T05:51:00Z</dcterms:modified>
</cp:coreProperties>
</file>