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D8" w:rsidRDefault="00C35ED8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                    МКОУ «Аваданская СОШ»</w:t>
      </w:r>
    </w:p>
    <w:p w:rsidR="00C35ED8" w:rsidRPr="00FD41CD" w:rsidRDefault="00C35ED8" w:rsidP="00FD41CD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  Тотальный диктант к 100-летию Дагестана.</w:t>
      </w:r>
    </w:p>
    <w:p w:rsidR="00C35ED8" w:rsidRPr="00C35ED8" w:rsidRDefault="004F209A" w:rsidP="004F209A">
      <w:pPr>
        <w:tabs>
          <w:tab w:val="left" w:pos="6015"/>
        </w:tabs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  <w:t>2-4 классы</w:t>
      </w:r>
      <w:bookmarkStart w:id="0" w:name="_GoBack"/>
      <w:bookmarkEnd w:id="0"/>
    </w:p>
    <w:tbl>
      <w:tblPr>
        <w:tblStyle w:val="a3"/>
        <w:tblW w:w="4934" w:type="pct"/>
        <w:tblLook w:val="04A0" w:firstRow="1" w:lastRow="0" w:firstColumn="1" w:lastColumn="0" w:noHBand="0" w:noVBand="1"/>
      </w:tblPr>
      <w:tblGrid>
        <w:gridCol w:w="763"/>
        <w:gridCol w:w="3315"/>
        <w:gridCol w:w="1132"/>
        <w:gridCol w:w="1278"/>
        <w:gridCol w:w="849"/>
        <w:gridCol w:w="852"/>
        <w:gridCol w:w="849"/>
        <w:gridCol w:w="995"/>
        <w:gridCol w:w="1561"/>
        <w:gridCol w:w="1701"/>
        <w:gridCol w:w="1296"/>
      </w:tblGrid>
      <w:tr w:rsidR="00FD3591" w:rsidTr="00FD3591">
        <w:trPr>
          <w:trHeight w:val="767"/>
        </w:trPr>
        <w:tc>
          <w:tcPr>
            <w:tcW w:w="261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136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ФИО  учителя </w:t>
            </w:r>
          </w:p>
        </w:tc>
        <w:tc>
          <w:tcPr>
            <w:tcW w:w="388" w:type="pct"/>
            <w:vMerge w:val="restart"/>
          </w:tcPr>
          <w:p w:rsidR="00FD3591" w:rsidRDefault="00FD3591" w:rsidP="00FD3591">
            <w:pPr>
              <w:ind w:firstLine="0"/>
              <w:rPr>
                <w:outline w:val="0"/>
                <w:lang w:val="ru-RU"/>
              </w:rPr>
            </w:pPr>
          </w:p>
          <w:p w:rsidR="00FD3591" w:rsidRDefault="00FD3591" w:rsidP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Класс</w:t>
            </w:r>
          </w:p>
        </w:tc>
        <w:tc>
          <w:tcPr>
            <w:tcW w:w="438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         написали       </w:t>
            </w:r>
          </w:p>
        </w:tc>
        <w:tc>
          <w:tcPr>
            <w:tcW w:w="1215" w:type="pct"/>
            <w:gridSpan w:val="4"/>
          </w:tcPr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    Оценки</w:t>
            </w:r>
          </w:p>
        </w:tc>
        <w:tc>
          <w:tcPr>
            <w:tcW w:w="535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Усп.</w:t>
            </w:r>
          </w:p>
        </w:tc>
        <w:tc>
          <w:tcPr>
            <w:tcW w:w="583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Кач.зн.</w:t>
            </w:r>
          </w:p>
        </w:tc>
        <w:tc>
          <w:tcPr>
            <w:tcW w:w="444" w:type="pct"/>
            <w:vMerge w:val="restart"/>
          </w:tcPr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</w:p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Ср.б.</w:t>
            </w:r>
          </w:p>
        </w:tc>
      </w:tr>
      <w:tr w:rsidR="00FD3591" w:rsidTr="00FD3591">
        <w:trPr>
          <w:trHeight w:val="511"/>
        </w:trPr>
        <w:tc>
          <w:tcPr>
            <w:tcW w:w="261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  <w:tc>
          <w:tcPr>
            <w:tcW w:w="1136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  <w:tc>
          <w:tcPr>
            <w:tcW w:w="388" w:type="pct"/>
            <w:vMerge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</w:p>
        </w:tc>
        <w:tc>
          <w:tcPr>
            <w:tcW w:w="438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  <w:tc>
          <w:tcPr>
            <w:tcW w:w="29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5</w:t>
            </w:r>
          </w:p>
        </w:tc>
        <w:tc>
          <w:tcPr>
            <w:tcW w:w="292" w:type="pct"/>
          </w:tcPr>
          <w:p w:rsidR="00FD3591" w:rsidRDefault="00FD3591" w:rsidP="00C35ED8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 xml:space="preserve">  4</w:t>
            </w:r>
          </w:p>
        </w:tc>
        <w:tc>
          <w:tcPr>
            <w:tcW w:w="29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34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2</w:t>
            </w:r>
          </w:p>
        </w:tc>
        <w:tc>
          <w:tcPr>
            <w:tcW w:w="535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  <w:tc>
          <w:tcPr>
            <w:tcW w:w="583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  <w:tc>
          <w:tcPr>
            <w:tcW w:w="444" w:type="pct"/>
            <w:vMerge/>
          </w:tcPr>
          <w:p w:rsidR="00FD3591" w:rsidRDefault="00FD3591">
            <w:pPr>
              <w:ind w:firstLine="0"/>
              <w:rPr>
                <w:lang w:val="ru-RU"/>
              </w:rPr>
            </w:pPr>
          </w:p>
        </w:tc>
      </w:tr>
      <w:tr w:rsidR="00FD3591" w:rsidTr="00FD3591">
        <w:trPr>
          <w:trHeight w:val="332"/>
        </w:trPr>
        <w:tc>
          <w:tcPr>
            <w:tcW w:w="26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Исаева Н.Г.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2а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6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</w:tc>
      </w:tr>
      <w:tr w:rsidR="00FD3591" w:rsidTr="00FD3591">
        <w:trPr>
          <w:trHeight w:val="511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Самедова С.Д.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2б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5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1" w:type="pct"/>
            <w:tcBorders>
              <w:top w:val="nil"/>
            </w:tcBorders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</w:tr>
      <w:tr w:rsidR="00FD3591" w:rsidTr="00FD3591">
        <w:trPr>
          <w:trHeight w:val="593"/>
        </w:trPr>
        <w:tc>
          <w:tcPr>
            <w:tcW w:w="26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FD3591" w:rsidRDefault="00FD3591" w:rsidP="00C35ED8">
            <w:pPr>
              <w:ind w:firstLine="0"/>
              <w:rPr>
                <w:lang w:val="ru-RU"/>
              </w:rPr>
            </w:pP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Касумова  С.З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2в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5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</w:tr>
      <w:tr w:rsidR="00FD3591" w:rsidTr="00FD3591">
        <w:trPr>
          <w:trHeight w:val="375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Шамхалова З.Г.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2г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4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</w:tr>
      <w:tr w:rsidR="00FD3591" w:rsidTr="00FD3591">
        <w:trPr>
          <w:trHeight w:val="275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FD3591" w:rsidRDefault="00FD3591" w:rsidP="00C35ED8">
            <w:pPr>
              <w:ind w:firstLine="0"/>
              <w:rPr>
                <w:lang w:val="ru-RU"/>
              </w:rPr>
            </w:pP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Абдуллаева И.Г.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3а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6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</w:tr>
      <w:tr w:rsidR="00FD3591" w:rsidTr="00FD3591">
        <w:trPr>
          <w:trHeight w:val="511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Аббасова Н.К.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3б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5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D3591">
              <w:rPr>
                <w:lang w:val="ru-RU"/>
              </w:rPr>
              <w:t>0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FD41CD">
              <w:rPr>
                <w:lang w:val="ru-RU"/>
              </w:rPr>
              <w:t>6</w:t>
            </w:r>
          </w:p>
        </w:tc>
      </w:tr>
      <w:tr w:rsidR="00FD3591" w:rsidTr="00FD3591">
        <w:trPr>
          <w:trHeight w:val="321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Имамгусейнова М.А.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3в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4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</w:tr>
      <w:tr w:rsidR="00FD3591" w:rsidTr="00FD3591">
        <w:trPr>
          <w:trHeight w:val="405"/>
        </w:trPr>
        <w:tc>
          <w:tcPr>
            <w:tcW w:w="261" w:type="pct"/>
          </w:tcPr>
          <w:p w:rsidR="00FD3591" w:rsidRDefault="00FD3591" w:rsidP="00C35ED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Каитмазова З.З.</w:t>
            </w:r>
          </w:p>
        </w:tc>
        <w:tc>
          <w:tcPr>
            <w:tcW w:w="388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3г</w:t>
            </w:r>
          </w:p>
        </w:tc>
        <w:tc>
          <w:tcPr>
            <w:tcW w:w="438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" w:type="pct"/>
          </w:tcPr>
          <w:p w:rsidR="00FD3591" w:rsidRDefault="00FD3591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</w:t>
            </w:r>
          </w:p>
        </w:tc>
        <w:tc>
          <w:tcPr>
            <w:tcW w:w="29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5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83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44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</w:tr>
      <w:tr w:rsidR="00FD3591" w:rsidTr="00FD3591">
        <w:trPr>
          <w:trHeight w:val="409"/>
        </w:trPr>
        <w:tc>
          <w:tcPr>
            <w:tcW w:w="26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6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Саруева М.Т.</w:t>
            </w:r>
          </w:p>
        </w:tc>
        <w:tc>
          <w:tcPr>
            <w:tcW w:w="388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4а</w:t>
            </w:r>
          </w:p>
        </w:tc>
        <w:tc>
          <w:tcPr>
            <w:tcW w:w="438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92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6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5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83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4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</w:tr>
      <w:tr w:rsidR="00FD3591" w:rsidTr="00FD3591">
        <w:trPr>
          <w:trHeight w:val="409"/>
        </w:trPr>
        <w:tc>
          <w:tcPr>
            <w:tcW w:w="26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6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Султалиева З.С.</w:t>
            </w:r>
          </w:p>
        </w:tc>
        <w:tc>
          <w:tcPr>
            <w:tcW w:w="388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4б</w:t>
            </w:r>
          </w:p>
        </w:tc>
        <w:tc>
          <w:tcPr>
            <w:tcW w:w="438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5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3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4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D3591" w:rsidTr="00FD3591">
        <w:trPr>
          <w:trHeight w:val="435"/>
        </w:trPr>
        <w:tc>
          <w:tcPr>
            <w:tcW w:w="261" w:type="pct"/>
          </w:tcPr>
          <w:p w:rsidR="00FD3591" w:rsidRDefault="00FD359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36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Шамхалова Д.И.</w:t>
            </w:r>
          </w:p>
        </w:tc>
        <w:tc>
          <w:tcPr>
            <w:tcW w:w="388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4в</w:t>
            </w:r>
          </w:p>
        </w:tc>
        <w:tc>
          <w:tcPr>
            <w:tcW w:w="438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" w:type="pct"/>
          </w:tcPr>
          <w:p w:rsidR="00FD3591" w:rsidRDefault="00FD41CD">
            <w:pPr>
              <w:ind w:firstLine="0"/>
              <w:rPr>
                <w:outline w:val="0"/>
                <w:lang w:val="ru-RU"/>
              </w:rPr>
            </w:pPr>
            <w:r>
              <w:rPr>
                <w:outline w:val="0"/>
                <w:lang w:val="ru-RU"/>
              </w:rPr>
              <w:t>3</w:t>
            </w:r>
          </w:p>
        </w:tc>
        <w:tc>
          <w:tcPr>
            <w:tcW w:w="29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1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5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583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44" w:type="pct"/>
          </w:tcPr>
          <w:p w:rsidR="00FD3591" w:rsidRDefault="00FD41C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C35ED8" w:rsidRPr="00C35ED8" w:rsidRDefault="00C35ED8">
      <w:pPr>
        <w:rPr>
          <w:lang w:val="ru-RU"/>
        </w:rPr>
      </w:pPr>
    </w:p>
    <w:sectPr w:rsidR="00C35ED8" w:rsidRPr="00C35ED8" w:rsidSect="00C35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5ED8"/>
    <w:rsid w:val="00304B9A"/>
    <w:rsid w:val="004F209A"/>
    <w:rsid w:val="0050084A"/>
    <w:rsid w:val="005F66DE"/>
    <w:rsid w:val="006C75E5"/>
    <w:rsid w:val="00734717"/>
    <w:rsid w:val="0082385D"/>
    <w:rsid w:val="00C35ED8"/>
    <w:rsid w:val="00E64CB4"/>
    <w:rsid w:val="00FD3591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D8"/>
  </w:style>
  <w:style w:type="paragraph" w:styleId="1">
    <w:name w:val="heading 1"/>
    <w:basedOn w:val="a"/>
    <w:next w:val="a"/>
    <w:link w:val="10"/>
    <w:uiPriority w:val="9"/>
    <w:qFormat/>
    <w:rsid w:val="00C35ED8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ED8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ED8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ED8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ED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ED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ED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ED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ED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ED8"/>
    <w:rPr>
      <w:outline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5ED8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5ED8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5ED8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5ED8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5ED8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35ED8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35ED8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35ED8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5ED8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35ED8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35ED8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35ED8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35ED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35ED8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35ED8"/>
    <w:rPr>
      <w:b/>
      <w:bCs/>
      <w:spacing w:val="0"/>
    </w:rPr>
  </w:style>
  <w:style w:type="character" w:styleId="aa">
    <w:name w:val="Emphasis"/>
    <w:uiPriority w:val="20"/>
    <w:qFormat/>
    <w:rsid w:val="00C35ED8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35ED8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35ED8"/>
  </w:style>
  <w:style w:type="paragraph" w:styleId="ad">
    <w:name w:val="List Paragraph"/>
    <w:basedOn w:val="a"/>
    <w:uiPriority w:val="34"/>
    <w:qFormat/>
    <w:rsid w:val="00C35E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5E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35ED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35ED8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35ED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0">
    <w:name w:val="Subtle Emphasis"/>
    <w:uiPriority w:val="19"/>
    <w:qFormat/>
    <w:rsid w:val="00C35ED8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35ED8"/>
    <w:rPr>
      <w:b/>
      <w:bCs/>
      <w:i/>
      <w:iCs/>
      <w:color w:val="DDDDDD" w:themeColor="accent1"/>
      <w:sz w:val="22"/>
      <w:szCs w:val="22"/>
    </w:rPr>
  </w:style>
  <w:style w:type="character" w:styleId="af2">
    <w:name w:val="Subtle Reference"/>
    <w:uiPriority w:val="31"/>
    <w:qFormat/>
    <w:rsid w:val="00C35ED8"/>
    <w:rPr>
      <w:color w:val="auto"/>
      <w:u w:val="single" w:color="969696" w:themeColor="accent3"/>
    </w:rPr>
  </w:style>
  <w:style w:type="character" w:styleId="af3">
    <w:name w:val="Intense Reference"/>
    <w:basedOn w:val="a0"/>
    <w:uiPriority w:val="32"/>
    <w:qFormat/>
    <w:rsid w:val="00C35ED8"/>
    <w:rPr>
      <w:b/>
      <w:bCs/>
      <w:color w:val="707070" w:themeColor="accent3" w:themeShade="BF"/>
      <w:u w:val="single" w:color="969696" w:themeColor="accent3"/>
    </w:rPr>
  </w:style>
  <w:style w:type="character" w:styleId="af4">
    <w:name w:val="Book Title"/>
    <w:basedOn w:val="a0"/>
    <w:uiPriority w:val="33"/>
    <w:qFormat/>
    <w:rsid w:val="00C35ED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35ED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авдан</cp:lastModifiedBy>
  <cp:revision>3</cp:revision>
  <dcterms:created xsi:type="dcterms:W3CDTF">2021-01-14T12:11:00Z</dcterms:created>
  <dcterms:modified xsi:type="dcterms:W3CDTF">2021-01-15T08:03:00Z</dcterms:modified>
</cp:coreProperties>
</file>