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26" w:rsidRDefault="007D7526" w:rsidP="007D7526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02030" cy="826770"/>
            <wp:effectExtent l="19050" t="0" r="7620" b="0"/>
            <wp:docPr id="1" name="Рисунок 2" descr="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_2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26" w:rsidRDefault="007D7526" w:rsidP="007D7526">
      <w:pPr>
        <w:pStyle w:val="a3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РЕСПУБЛИКА ДАГЕСТАН</w:t>
      </w:r>
    </w:p>
    <w:p w:rsidR="007D7526" w:rsidRDefault="007D7526" w:rsidP="007D7526">
      <w:pPr>
        <w:pStyle w:val="a3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</w:rPr>
        <w:t xml:space="preserve">                     МУНИЦИПАЛЬНОЕ КАЗЕННОЕ  ОБЩЕОБРАЗОВАТЕЛЬНОЕ УЧРЕЖДЕНИЕ</w:t>
      </w:r>
      <w:bookmarkStart w:id="0" w:name="_GoBack"/>
      <w:bookmarkEnd w:id="0"/>
      <w:r>
        <w:rPr>
          <w:b/>
          <w:color w:val="000000"/>
          <w:sz w:val="16"/>
          <w:szCs w:val="16"/>
          <w:u w:val="single"/>
        </w:rPr>
        <w:t xml:space="preserve">..                                                                                                                        .                                 « АВАДАНСКАЯ СРЕДНЯЯ ОБЩЕОБРАЗОВАТЕЛЬНАЯ ШКОЛА»                                                                   .         </w:t>
      </w:r>
      <w:r>
        <w:rPr>
          <w:b/>
          <w:color w:val="000000"/>
          <w:sz w:val="16"/>
          <w:szCs w:val="16"/>
        </w:rPr>
        <w:t>.                                           368759, с Авадан, Докузпаринский район, Р.Д, ул. Ленина,32</w:t>
      </w:r>
    </w:p>
    <w:p w:rsidR="007D7526" w:rsidRPr="007D7526" w:rsidRDefault="007D7526" w:rsidP="007D7526">
      <w:pPr>
        <w:tabs>
          <w:tab w:val="left" w:pos="3709"/>
        </w:tabs>
        <w:rPr>
          <w:b/>
        </w:rPr>
      </w:pPr>
      <w:r w:rsidRPr="007D7526">
        <w:rPr>
          <w:b/>
        </w:rPr>
        <w:t>12.05.2020г.</w:t>
      </w:r>
    </w:p>
    <w:p w:rsidR="007D7526" w:rsidRDefault="007D7526" w:rsidP="007D7526">
      <w:pPr>
        <w:tabs>
          <w:tab w:val="left" w:pos="2949"/>
        </w:tabs>
        <w:rPr>
          <w:sz w:val="32"/>
          <w:szCs w:val="32"/>
        </w:rPr>
      </w:pPr>
      <w:r>
        <w:tab/>
      </w:r>
      <w:r>
        <w:rPr>
          <w:sz w:val="32"/>
          <w:szCs w:val="32"/>
        </w:rPr>
        <w:t>Приказ № 63</w:t>
      </w:r>
    </w:p>
    <w:p w:rsidR="007D7526" w:rsidRDefault="007D7526" w:rsidP="007D7526">
      <w:pPr>
        <w:rPr>
          <w:b/>
          <w:sz w:val="24"/>
          <w:szCs w:val="24"/>
        </w:rPr>
      </w:pPr>
      <w:r w:rsidRPr="007D7526">
        <w:rPr>
          <w:b/>
          <w:sz w:val="24"/>
          <w:szCs w:val="24"/>
        </w:rPr>
        <w:t>«Об организованном окончании учебного года в период действия режима повышенной готовности по предотвращению распространения новой коронавирусной инфекции»</w:t>
      </w:r>
    </w:p>
    <w:p w:rsidR="00E82E3F" w:rsidRDefault="007D7526" w:rsidP="007D7526">
      <w:pPr>
        <w:tabs>
          <w:tab w:val="left" w:pos="112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Во исполнение ст. 28 Федерального закона от 29.12.2012г.№273-ФЗ «Об образовании в Российской Федерации», рекомендаций Министерства просвещения Российской Федерации от 8.04.2020г №5Д-161/04 «Об организации учебного процесса », Минпросвещения Р.Д. от </w:t>
      </w:r>
      <w:r w:rsidR="001C776F">
        <w:rPr>
          <w:sz w:val="24"/>
          <w:szCs w:val="24"/>
        </w:rPr>
        <w:t>08.05.</w:t>
      </w:r>
      <w:r>
        <w:rPr>
          <w:sz w:val="24"/>
          <w:szCs w:val="24"/>
        </w:rPr>
        <w:t xml:space="preserve"> 2020г, в соответствии с приказом Управления образования от</w:t>
      </w:r>
      <w:r w:rsidR="001C776F">
        <w:rPr>
          <w:sz w:val="24"/>
          <w:szCs w:val="24"/>
        </w:rPr>
        <w:t xml:space="preserve"> 10.05.</w:t>
      </w:r>
      <w:r>
        <w:rPr>
          <w:sz w:val="24"/>
          <w:szCs w:val="24"/>
        </w:rPr>
        <w:t xml:space="preserve"> 2020г. №     </w:t>
      </w:r>
      <w:r w:rsidR="00E82E3F">
        <w:rPr>
          <w:sz w:val="24"/>
          <w:szCs w:val="24"/>
        </w:rPr>
        <w:t>и в целях обеспечения охраны здоровья обучающихся и профилактики распространения коронавирусной инфекции в образовательном учреждении, осуществляющей образовательную деятельность, организованного окончания учебного года , соблюдение прав на качественное образование в объеме основных образовательных программ, утвержденных учебных планов,</w:t>
      </w:r>
    </w:p>
    <w:p w:rsidR="00E82E3F" w:rsidRDefault="00E82E3F" w:rsidP="00E82E3F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ab/>
        <w:t>Приказываю:</w:t>
      </w:r>
    </w:p>
    <w:p w:rsidR="001C776F" w:rsidRDefault="001C776F" w:rsidP="00E82E3F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 xml:space="preserve">        Зам.директора по учебной части в начальных классах Мукаилову И.Р.  и  зам.директора   по учебной части в 5-11 классах Урдухановой Ч.А. внести изменения в основные общеобразовательные программы, в том числе  учебные планы, календарные учебные графики, рабочие программы учебных курсов , дисциплин, учитывая деятельность в условиях режима повышенной готовности и действий ограничительных мероприятий по противодействию распространению новой коронавирусной инфекции.</w:t>
      </w:r>
    </w:p>
    <w:p w:rsidR="00E82E3F" w:rsidRDefault="00E82E3F" w:rsidP="00E82E3F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Завершить 2019-2020 учебный год для обучающихся  1-11 классов 23 мая 2020года.</w:t>
      </w:r>
    </w:p>
    <w:p w:rsidR="00E82E3F" w:rsidRDefault="00E82E3F" w:rsidP="00E82E3F">
      <w:pPr>
        <w:pStyle w:val="a6"/>
        <w:numPr>
          <w:ilvl w:val="0"/>
          <w:numId w:val="1"/>
        </w:numPr>
      </w:pPr>
      <w:r>
        <w:t>Аттестовать обучающихся 1-8 и 10 классов  на основании результатов текущей аттестации, проведенной в рамках дистанционного обучения с 6 по 30 апреля 2020года и с 12 мая по 23 мая 2020 года;</w:t>
      </w:r>
    </w:p>
    <w:p w:rsidR="001300BB" w:rsidRDefault="001300BB" w:rsidP="005E71FF">
      <w:pPr>
        <w:pStyle w:val="a6"/>
        <w:numPr>
          <w:ilvl w:val="0"/>
          <w:numId w:val="1"/>
        </w:numPr>
      </w:pPr>
      <w:r>
        <w:t xml:space="preserve"> В связи с отменой сдачи ОГЭ  из-за сложившейся ситуации а</w:t>
      </w:r>
      <w:r w:rsidR="005E71FF">
        <w:t>ттестовать учащихся 9 классов на основании результатов  полугодовых, промежуточных и годовых  оценок</w:t>
      </w:r>
      <w:r>
        <w:t xml:space="preserve"> и на основании этих результатов выдать всем 33 учащимся 9-х классов  аттестаты об окончании основной школы.</w:t>
      </w:r>
    </w:p>
    <w:p w:rsidR="001A46AC" w:rsidRDefault="001300BB" w:rsidP="001300BB">
      <w:pPr>
        <w:pStyle w:val="a6"/>
        <w:numPr>
          <w:ilvl w:val="0"/>
          <w:numId w:val="1"/>
        </w:numPr>
      </w:pPr>
      <w:r>
        <w:t xml:space="preserve">В связи со сложившейся ситуацией из-за новой  коронавирусной инфекции  началом сдачи    ЕГЭ  </w:t>
      </w:r>
      <w:r w:rsidR="00B636E2">
        <w:t xml:space="preserve">выпускникам </w:t>
      </w:r>
      <w:r>
        <w:t xml:space="preserve"> 11 класса определяется 29.июня 2020г </w:t>
      </w:r>
    </w:p>
    <w:p w:rsidR="00B636E2" w:rsidRDefault="00B636E2" w:rsidP="00B636E2">
      <w:pPr>
        <w:pStyle w:val="a9"/>
        <w:ind w:left="360"/>
      </w:pPr>
      <w:r>
        <w:lastRenderedPageBreak/>
        <w:t>5.Выпускникам 11 класса , не желающим продолжать  обучение в высших учебных заведениях, выдается аттестат об окончании 11 класса на основании  результатов полугодовых, промежуточных и годовых оценок.</w:t>
      </w:r>
    </w:p>
    <w:p w:rsidR="00B636E2" w:rsidRDefault="00B636E2" w:rsidP="00B636E2">
      <w:r>
        <w:t xml:space="preserve">       6.</w:t>
      </w:r>
      <w:r w:rsidR="004113A9">
        <w:t xml:space="preserve"> Всем предметникам к 23.05. 2020 г выставить итоговые оценки в классные журналы.</w:t>
      </w:r>
    </w:p>
    <w:p w:rsidR="004113A9" w:rsidRDefault="004113A9" w:rsidP="00B636E2">
      <w:r>
        <w:t xml:space="preserve">       7. Классным руководителям 23 мая 2020г. сдать в учебную часть классные журналы со сводной ведомостью итоговых оценок.</w:t>
      </w:r>
    </w:p>
    <w:p w:rsidR="004113A9" w:rsidRDefault="004113A9" w:rsidP="004113A9">
      <w:r>
        <w:t xml:space="preserve">       8. Классным руководителям 1-11 классов провести в онлайн- режиме родительские собрания с целью информирования их о результатах окончания 2019-2020 учебного года и результатах усвоения учащимися учебной программы  за курс соответствующего класса.</w:t>
      </w:r>
    </w:p>
    <w:p w:rsidR="00133017" w:rsidRDefault="004113A9" w:rsidP="004113A9">
      <w:r>
        <w:t xml:space="preserve">       9. Классным руководителям 1-11 классов довести информацию о сдаче учебников </w:t>
      </w:r>
      <w:r w:rsidR="00133017">
        <w:t>в школьную библиотеку после окончания самоизоляции. Дата сдачи учебников будет сообщена дополнительно.</w:t>
      </w:r>
    </w:p>
    <w:p w:rsidR="00133017" w:rsidRDefault="00133017" w:rsidP="00133017"/>
    <w:p w:rsidR="00133017" w:rsidRDefault="00133017" w:rsidP="00133017">
      <w:r>
        <w:t>Контроль  исполнения данного приказа оставляю за собой</w:t>
      </w:r>
    </w:p>
    <w:p w:rsidR="00133017" w:rsidRDefault="00133017" w:rsidP="00133017"/>
    <w:p w:rsidR="00133017" w:rsidRDefault="00133017" w:rsidP="00133017">
      <w:r>
        <w:t>Дир.МКОУ «Аваданская СОШ»                                               Кличханова Р.Э.</w:t>
      </w:r>
    </w:p>
    <w:p w:rsidR="00133017" w:rsidRDefault="00133017" w:rsidP="00133017"/>
    <w:p w:rsidR="00B636E2" w:rsidRPr="00133017" w:rsidRDefault="00133017" w:rsidP="00133017">
      <w:r>
        <w:t>С приказом ознакомлены:</w:t>
      </w:r>
    </w:p>
    <w:sectPr w:rsidR="00B636E2" w:rsidRPr="00133017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F2" w:rsidRDefault="004C19F2" w:rsidP="00B636E2">
      <w:pPr>
        <w:spacing w:after="0" w:line="240" w:lineRule="auto"/>
      </w:pPr>
      <w:r>
        <w:separator/>
      </w:r>
    </w:p>
  </w:endnote>
  <w:endnote w:type="continuationSeparator" w:id="1">
    <w:p w:rsidR="004C19F2" w:rsidRDefault="004C19F2" w:rsidP="00B6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F2" w:rsidRDefault="004C19F2" w:rsidP="00B636E2">
      <w:pPr>
        <w:spacing w:after="0" w:line="240" w:lineRule="auto"/>
      </w:pPr>
      <w:r>
        <w:separator/>
      </w:r>
    </w:p>
  </w:footnote>
  <w:footnote w:type="continuationSeparator" w:id="1">
    <w:p w:rsidR="004C19F2" w:rsidRDefault="004C19F2" w:rsidP="00B6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391"/>
    <w:multiLevelType w:val="hybridMultilevel"/>
    <w:tmpl w:val="2A5E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526"/>
    <w:rsid w:val="001300BB"/>
    <w:rsid w:val="00133017"/>
    <w:rsid w:val="001A46AC"/>
    <w:rsid w:val="001C776F"/>
    <w:rsid w:val="004113A9"/>
    <w:rsid w:val="004C19F2"/>
    <w:rsid w:val="005E71FF"/>
    <w:rsid w:val="007D7526"/>
    <w:rsid w:val="00B636E2"/>
    <w:rsid w:val="00CF33EC"/>
    <w:rsid w:val="00E82E3F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5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2E3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6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6E2"/>
  </w:style>
  <w:style w:type="paragraph" w:styleId="a9">
    <w:name w:val="footer"/>
    <w:basedOn w:val="a"/>
    <w:link w:val="aa"/>
    <w:uiPriority w:val="99"/>
    <w:semiHidden/>
    <w:unhideWhenUsed/>
    <w:rsid w:val="00B63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3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2020-05-22T14:35:00Z</cp:lastPrinted>
  <dcterms:created xsi:type="dcterms:W3CDTF">2020-05-22T13:19:00Z</dcterms:created>
  <dcterms:modified xsi:type="dcterms:W3CDTF">2020-05-22T14:36:00Z</dcterms:modified>
</cp:coreProperties>
</file>